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AF" w:rsidRPr="00DC7AAF" w:rsidRDefault="00DC7AAF" w:rsidP="00DC7AAF">
      <w:pPr>
        <w:autoSpaceDE w:val="0"/>
        <w:autoSpaceDN w:val="0"/>
        <w:adjustRightInd w:val="0"/>
        <w:spacing w:after="0" w:line="240" w:lineRule="auto"/>
        <w:jc w:val="both"/>
        <w:outlineLvl w:val="0"/>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center"/>
        <w:outlineLvl w:val="0"/>
        <w:rPr>
          <w:rFonts w:ascii="Times New Roman" w:hAnsi="Times New Roman" w:cs="Times New Roman"/>
          <w:b/>
          <w:bCs/>
          <w:sz w:val="24"/>
          <w:szCs w:val="24"/>
        </w:rPr>
      </w:pPr>
      <w:r w:rsidRPr="00DC7AAF">
        <w:rPr>
          <w:rFonts w:ascii="Times New Roman" w:hAnsi="Times New Roman" w:cs="Times New Roman"/>
          <w:b/>
          <w:bCs/>
          <w:sz w:val="24"/>
          <w:szCs w:val="24"/>
        </w:rPr>
        <w:t>ПРАВИТЕЛЬСТВО РОССИЙСКОЙ ФЕДЕРАЦИИ</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ПОСТАНОВЛЕНИЕ</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от 15 февраля 2014 г. N 110</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О ВЫДЕЛЕНИИ</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БЮДЖЕТНЫХ АССИГНОВАНИЙ ИЗ РЕЗЕРВНОГО ФОНДА ПРАВИТЕЛЬСТВА</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РОССИЙСКОЙ ФЕДЕРАЦИИ ПО ПРЕДУПРЕЖДЕНИЮ И ЛИКВИДАЦИИ</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ЧРЕЗВЫЧАЙНЫХ СИТУАЦИЙ И ПОСЛЕДСТВИЙ 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В соответствии со </w:t>
      </w:r>
      <w:hyperlink r:id="rId5" w:history="1">
        <w:r w:rsidRPr="00DC7AAF">
          <w:rPr>
            <w:rFonts w:ascii="Times New Roman" w:hAnsi="Times New Roman" w:cs="Times New Roman"/>
            <w:color w:val="0000FF"/>
            <w:sz w:val="24"/>
            <w:szCs w:val="24"/>
          </w:rPr>
          <w:t>статьей 10</w:t>
        </w:r>
      </w:hyperlink>
      <w:r w:rsidRPr="00DC7AAF">
        <w:rPr>
          <w:rFonts w:ascii="Times New Roman" w:hAnsi="Times New Roman" w:cs="Times New Roman"/>
          <w:sz w:val="24"/>
          <w:szCs w:val="24"/>
        </w:rPr>
        <w:t xml:space="preserve"> Федерального закона "О защите населения и территорий от чрезвычайных ситуаций природного и техногенного характера" и </w:t>
      </w:r>
      <w:hyperlink r:id="rId6" w:history="1">
        <w:r w:rsidRPr="00DC7AAF">
          <w:rPr>
            <w:rFonts w:ascii="Times New Roman" w:hAnsi="Times New Roman" w:cs="Times New Roman"/>
            <w:color w:val="0000FF"/>
            <w:sz w:val="24"/>
            <w:szCs w:val="24"/>
          </w:rPr>
          <w:t>статьей 18</w:t>
        </w:r>
      </w:hyperlink>
      <w:r w:rsidRPr="00DC7AAF">
        <w:rPr>
          <w:rFonts w:ascii="Times New Roman" w:hAnsi="Times New Roman" w:cs="Times New Roman"/>
          <w:sz w:val="24"/>
          <w:szCs w:val="24"/>
        </w:rPr>
        <w:t xml:space="preserve"> Федерального закона "О противодействии терроризму" Правительство Российской Федерации постановляет:</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1. Утвердить прилагаемые </w:t>
      </w:r>
      <w:hyperlink w:anchor="Par37" w:history="1">
        <w:r w:rsidRPr="00DC7AAF">
          <w:rPr>
            <w:rFonts w:ascii="Times New Roman" w:hAnsi="Times New Roman" w:cs="Times New Roman"/>
            <w:color w:val="0000FF"/>
            <w:sz w:val="24"/>
            <w:szCs w:val="24"/>
          </w:rPr>
          <w:t>Правила</w:t>
        </w:r>
      </w:hyperlink>
      <w:r w:rsidRPr="00DC7AAF">
        <w:rPr>
          <w:rFonts w:ascii="Times New Roman" w:hAnsi="Times New Roman" w:cs="Times New Roman"/>
          <w:sz w:val="24"/>
          <w:szCs w:val="24"/>
        </w:rPr>
        <w:t xml:space="preserve">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2. Установить, что бюджетные ассигнования из резервного фонда Правительства Российской Федерации по предупреждению и ликвидации чрезвычайных ситуаций и последствий стихийных бедствий выделяются федеральным органам исполнительной власти и органам исполнительной власти субъектов Российской Федерации для частичного покрытия расходов на финансовое обеспечение мероприятий по развертыванию и содержанию пунктов временного проживания и питания для эвакуируемых граждан, осуществляемых (осуществленных) в связи с ликвидацией последствий крупномасштабного наводнения на территориях Республики Саха (Якутия), Приморского и Хабаровского краев, Амурской и Магаданской областей, Еврейской автономной области, по нормам, которые установлены </w:t>
      </w:r>
      <w:hyperlink w:anchor="Par59" w:history="1">
        <w:r w:rsidRPr="00DC7AAF">
          <w:rPr>
            <w:rFonts w:ascii="Times New Roman" w:hAnsi="Times New Roman" w:cs="Times New Roman"/>
            <w:color w:val="0000FF"/>
            <w:sz w:val="24"/>
            <w:szCs w:val="24"/>
          </w:rPr>
          <w:t>Правилами</w:t>
        </w:r>
      </w:hyperlink>
      <w:r w:rsidRPr="00DC7AAF">
        <w:rPr>
          <w:rFonts w:ascii="Times New Roman" w:hAnsi="Times New Roman" w:cs="Times New Roman"/>
          <w:sz w:val="24"/>
          <w:szCs w:val="24"/>
        </w:rPr>
        <w:t>, утвержденными настоящим постановлением, для пунктов временного размещения и питания для эвакуируемых граждан.</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3. Признать утратившими силу:</w:t>
      </w:r>
    </w:p>
    <w:p w:rsidR="00DC7AAF" w:rsidRPr="00DC7AAF" w:rsidRDefault="003E58BC" w:rsidP="00DC7AAF">
      <w:pPr>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DC7AAF" w:rsidRPr="00DC7AAF">
          <w:rPr>
            <w:rFonts w:ascii="Times New Roman" w:hAnsi="Times New Roman" w:cs="Times New Roman"/>
            <w:color w:val="0000FF"/>
            <w:sz w:val="24"/>
            <w:szCs w:val="24"/>
          </w:rPr>
          <w:t>постановление</w:t>
        </w:r>
      </w:hyperlink>
      <w:r w:rsidR="00DC7AAF" w:rsidRPr="00DC7AAF">
        <w:rPr>
          <w:rFonts w:ascii="Times New Roman" w:hAnsi="Times New Roman" w:cs="Times New Roman"/>
          <w:sz w:val="24"/>
          <w:szCs w:val="24"/>
        </w:rPr>
        <w:t xml:space="preserve"> Правительства Российской Федерации от 13 октября 2008 г. N 750 "О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2008, N 42, ст. 4822);</w:t>
      </w:r>
    </w:p>
    <w:p w:rsidR="00DC7AAF" w:rsidRPr="00DC7AAF" w:rsidRDefault="003E58BC" w:rsidP="00DC7AAF">
      <w:pPr>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DC7AAF" w:rsidRPr="00DC7AAF">
          <w:rPr>
            <w:rFonts w:ascii="Times New Roman" w:hAnsi="Times New Roman" w:cs="Times New Roman"/>
            <w:color w:val="0000FF"/>
            <w:sz w:val="24"/>
            <w:szCs w:val="24"/>
          </w:rPr>
          <w:t>постановление</w:t>
        </w:r>
      </w:hyperlink>
      <w:r w:rsidR="00DC7AAF" w:rsidRPr="00DC7AAF">
        <w:rPr>
          <w:rFonts w:ascii="Times New Roman" w:hAnsi="Times New Roman" w:cs="Times New Roman"/>
          <w:sz w:val="24"/>
          <w:szCs w:val="24"/>
        </w:rPr>
        <w:t xml:space="preserve"> Правительства Российской Федерации от 24 февраля 2009 г. N 158 "О внесении изменения в пункт 9 Правил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2009, N 9, ст. 1123);</w:t>
      </w:r>
    </w:p>
    <w:p w:rsidR="00DC7AAF" w:rsidRPr="00DC7AAF" w:rsidRDefault="003E58BC" w:rsidP="00DC7AAF">
      <w:pPr>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DC7AAF" w:rsidRPr="00DC7AAF">
          <w:rPr>
            <w:rFonts w:ascii="Times New Roman" w:hAnsi="Times New Roman" w:cs="Times New Roman"/>
            <w:color w:val="0000FF"/>
            <w:sz w:val="24"/>
            <w:szCs w:val="24"/>
          </w:rPr>
          <w:t>постановление</w:t>
        </w:r>
      </w:hyperlink>
      <w:r w:rsidR="00DC7AAF" w:rsidRPr="00DC7AAF">
        <w:rPr>
          <w:rFonts w:ascii="Times New Roman" w:hAnsi="Times New Roman" w:cs="Times New Roman"/>
          <w:sz w:val="24"/>
          <w:szCs w:val="24"/>
        </w:rPr>
        <w:t xml:space="preserve"> Правительства Российской Федерации от 17 августа 2010 г. N 624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2010, N 34, ст. 4477);</w:t>
      </w:r>
    </w:p>
    <w:p w:rsidR="00DC7AAF" w:rsidRPr="00DC7AAF" w:rsidRDefault="003E58BC" w:rsidP="00DC7AAF">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DC7AAF" w:rsidRPr="00DC7AAF">
          <w:rPr>
            <w:rFonts w:ascii="Times New Roman" w:hAnsi="Times New Roman" w:cs="Times New Roman"/>
            <w:color w:val="0000FF"/>
            <w:sz w:val="24"/>
            <w:szCs w:val="24"/>
          </w:rPr>
          <w:t>пункт 2</w:t>
        </w:r>
      </w:hyperlink>
      <w:r w:rsidR="00DC7AAF" w:rsidRPr="00DC7AAF">
        <w:rPr>
          <w:rFonts w:ascii="Times New Roman" w:hAnsi="Times New Roman" w:cs="Times New Roman"/>
          <w:sz w:val="24"/>
          <w:szCs w:val="24"/>
        </w:rPr>
        <w:t xml:space="preserve"> изменений, которые вносятся в акты Правительства Российской Федерации по вопросам оказания помощи гражданам, пострадавшим в результате чрезвычайных ситуаций, стихийных бедствий, террористических актов или при пресечении террористических актов правомерными действиями, утвержденных постановлением Правительства Российской Федерации от 22 ноября 2011 г. N 963 "О внесении изменений в некоторые акты Правительства Российской Федерации по вопросам оказания помощи гражданам, пострадавшим в результате чрезвычайных ситуаций, стихийных бедствий, террористических актов или при пресечении </w:t>
      </w:r>
      <w:r w:rsidR="00DC7AAF" w:rsidRPr="00DC7AAF">
        <w:rPr>
          <w:rFonts w:ascii="Times New Roman" w:hAnsi="Times New Roman" w:cs="Times New Roman"/>
          <w:sz w:val="24"/>
          <w:szCs w:val="24"/>
        </w:rPr>
        <w:lastRenderedPageBreak/>
        <w:t>террористических актов правомерными действиями" (Собрание законодательства Российской Федерации, 2011, N 48, ст. 6935);</w:t>
      </w:r>
    </w:p>
    <w:p w:rsidR="00DC7AAF" w:rsidRPr="00DC7AAF" w:rsidRDefault="003E58BC" w:rsidP="00DC7AAF">
      <w:pPr>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DC7AAF" w:rsidRPr="00DC7AAF">
          <w:rPr>
            <w:rFonts w:ascii="Times New Roman" w:hAnsi="Times New Roman" w:cs="Times New Roman"/>
            <w:color w:val="0000FF"/>
            <w:sz w:val="24"/>
            <w:szCs w:val="24"/>
          </w:rPr>
          <w:t>постановление</w:t>
        </w:r>
      </w:hyperlink>
      <w:r w:rsidR="00DC7AAF" w:rsidRPr="00DC7AAF">
        <w:rPr>
          <w:rFonts w:ascii="Times New Roman" w:hAnsi="Times New Roman" w:cs="Times New Roman"/>
          <w:sz w:val="24"/>
          <w:szCs w:val="24"/>
        </w:rPr>
        <w:t xml:space="preserve"> Правительства Российской Федерации от 20 июня 2013 г. N 517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2013, N 26, ст. 3339).</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Председатель Правительства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Д.МЕДВЕДЕВ</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0"/>
        <w:rPr>
          <w:rFonts w:ascii="Times New Roman" w:hAnsi="Times New Roman" w:cs="Times New Roman"/>
          <w:sz w:val="24"/>
          <w:szCs w:val="24"/>
        </w:rPr>
      </w:pPr>
      <w:r w:rsidRPr="00DC7AAF">
        <w:rPr>
          <w:rFonts w:ascii="Times New Roman" w:hAnsi="Times New Roman" w:cs="Times New Roman"/>
          <w:sz w:val="24"/>
          <w:szCs w:val="24"/>
        </w:rPr>
        <w:t>Утверждены</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постановлением Правительства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от 15 февраля 2014 г. N 110</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bookmarkStart w:id="1" w:name="Par37"/>
      <w:bookmarkEnd w:id="1"/>
      <w:r w:rsidRPr="00DC7AAF">
        <w:rPr>
          <w:rFonts w:ascii="Times New Roman" w:hAnsi="Times New Roman" w:cs="Times New Roman"/>
          <w:b/>
          <w:bCs/>
          <w:sz w:val="24"/>
          <w:szCs w:val="24"/>
        </w:rPr>
        <w:t>ПРАВИЛА</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ВЫДЕЛЕНИЯ БЮДЖЕТНЫХ АССИГНОВАНИЙ ИЗ РЕЗЕРВНОГО ФОНДА</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ПРАВИТЕЛЬСТВА РОССИЙСКОЙ ФЕДЕРАЦИИ ПО ПРЕДУПРЕЖДЕНИЮ</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И ЛИКВИДАЦИИ ЧРЕЗВЫЧАЙНЫХ СИТУАЦИЙ И ПОСЛЕДСТВИЙ</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Постановлений Правительства РФ от 12.03.2015 </w:t>
            </w:r>
            <w:hyperlink r:id="rId12" w:history="1">
              <w:r w:rsidRPr="00DC7AAF">
                <w:rPr>
                  <w:rFonts w:ascii="Times New Roman" w:hAnsi="Times New Roman" w:cs="Times New Roman"/>
                  <w:color w:val="0000FF"/>
                  <w:sz w:val="24"/>
                  <w:szCs w:val="24"/>
                </w:rPr>
                <w:t>N 213</w:t>
              </w:r>
            </w:hyperlink>
            <w:r w:rsidRPr="00DC7AAF">
              <w:rPr>
                <w:rFonts w:ascii="Times New Roman" w:hAnsi="Times New Roman" w:cs="Times New Roman"/>
                <w:color w:val="392C69"/>
                <w:sz w:val="24"/>
                <w:szCs w:val="24"/>
              </w:rPr>
              <w:t>,</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от 30.09.2015 </w:t>
            </w:r>
            <w:hyperlink r:id="rId13" w:history="1">
              <w:r w:rsidRPr="00DC7AAF">
                <w:rPr>
                  <w:rFonts w:ascii="Times New Roman" w:hAnsi="Times New Roman" w:cs="Times New Roman"/>
                  <w:color w:val="0000FF"/>
                  <w:sz w:val="24"/>
                  <w:szCs w:val="24"/>
                </w:rPr>
                <w:t>N 1043</w:t>
              </w:r>
            </w:hyperlink>
            <w:r w:rsidRPr="00DC7AAF">
              <w:rPr>
                <w:rFonts w:ascii="Times New Roman" w:hAnsi="Times New Roman" w:cs="Times New Roman"/>
                <w:color w:val="392C69"/>
                <w:sz w:val="24"/>
                <w:szCs w:val="24"/>
              </w:rPr>
              <w:t xml:space="preserve">, от 30.05.2018 </w:t>
            </w:r>
            <w:hyperlink r:id="rId14" w:history="1">
              <w:r w:rsidRPr="00DC7AAF">
                <w:rPr>
                  <w:rFonts w:ascii="Times New Roman" w:hAnsi="Times New Roman" w:cs="Times New Roman"/>
                  <w:color w:val="0000FF"/>
                  <w:sz w:val="24"/>
                  <w:szCs w:val="24"/>
                </w:rPr>
                <w:t>N 627</w:t>
              </w:r>
            </w:hyperlink>
            <w:r w:rsidRPr="00DC7AAF">
              <w:rPr>
                <w:rFonts w:ascii="Times New Roman" w:hAnsi="Times New Roman" w:cs="Times New Roman"/>
                <w:color w:val="392C69"/>
                <w:sz w:val="24"/>
                <w:szCs w:val="24"/>
              </w:rPr>
              <w:t>)</w:t>
            </w:r>
          </w:p>
        </w:tc>
      </w:tr>
    </w:tbl>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1. Настоящие Правила устанавливают порядок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(далее - резервный фонд) на финансовое обеспечение мер по ликвидации чрезвычайных ситуаций федерального, межрегионального и регионального характера (далее - чрезвычайные ситуации), а также на осуществление компенсационных выплат физическим и юридическим лицам, которым был причинен ущерб в результате террористического акта, и возмещение вреда, причиненного при пресечении террористического акта правомерными действиями.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1(1). Понятия, используемые в настоящих Правилах, означают следующее:</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"имущество первой необходимости" -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предметы для хранения и приготовления пищи - холодильник, газовая плита (электроплита) и шкаф для посуды;</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предметы мебели для приема пищи - стол и стул (табуретка);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предметы мебели для сна - кровать (диван);</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предметы средств информирования граждан - телевизор (радио);</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предметы средств водоснабжения и отопления (в случае отсутствия централизованного водоснабжения и отопления) - насос для подачи воды, водонагреватель и котел отопительный (переносная печь);</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lastRenderedPageBreak/>
        <w:t>"неотложные аварийно-восстановительные работы" - деятельность, проводимая с целью локализации отдельных очагов повышенной опасности, устранения аварий и создания минимально необходимых условий для обеспечения жизнедеятельности населения.</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(п. 1(1) введен </w:t>
      </w:r>
      <w:hyperlink r:id="rId15" w:history="1">
        <w:r w:rsidRPr="00DC7AAF">
          <w:rPr>
            <w:rFonts w:ascii="Times New Roman" w:hAnsi="Times New Roman" w:cs="Times New Roman"/>
            <w:color w:val="0000FF"/>
            <w:sz w:val="24"/>
            <w:szCs w:val="24"/>
          </w:rPr>
          <w:t>Постановлением</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2" w:name="Par56"/>
      <w:bookmarkEnd w:id="2"/>
      <w:r w:rsidRPr="00DC7AAF">
        <w:rPr>
          <w:rFonts w:ascii="Times New Roman" w:hAnsi="Times New Roman" w:cs="Times New Roman"/>
          <w:sz w:val="24"/>
          <w:szCs w:val="24"/>
        </w:rPr>
        <w:t>2. Бюджетные ассигнования из резервного фонда выделяются федеральным органам исполнительной власти и органам исполнительной власти субъектов Российской Федерации для частичного покрытия расходов на финансовое обеспечение следующих мероприятий, связанных с ликвидацией чрезвычайных ситуаций: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3" w:name="Par57"/>
      <w:bookmarkEnd w:id="3"/>
      <w:r w:rsidRPr="00DC7AAF">
        <w:rPr>
          <w:rFonts w:ascii="Times New Roman" w:hAnsi="Times New Roman" w:cs="Times New Roman"/>
          <w:sz w:val="24"/>
          <w:szCs w:val="24"/>
        </w:rPr>
        <w:t xml:space="preserve">а) проведение аварийно-спасательных работ по перечню согласно </w:t>
      </w:r>
      <w:hyperlink w:anchor="Par199" w:history="1">
        <w:r w:rsidRPr="00DC7AAF">
          <w:rPr>
            <w:rFonts w:ascii="Times New Roman" w:hAnsi="Times New Roman" w:cs="Times New Roman"/>
            <w:color w:val="0000FF"/>
            <w:sz w:val="24"/>
            <w:szCs w:val="24"/>
          </w:rPr>
          <w:t>приложению N 1</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4" w:name="Par58"/>
      <w:bookmarkEnd w:id="4"/>
      <w:r w:rsidRPr="00DC7AAF">
        <w:rPr>
          <w:rFonts w:ascii="Times New Roman" w:hAnsi="Times New Roman" w:cs="Times New Roman"/>
          <w:sz w:val="24"/>
          <w:szCs w:val="24"/>
        </w:rPr>
        <w:t xml:space="preserve">б) проведение неотложных аварийно-восстановительных работ по перечню согласно </w:t>
      </w:r>
      <w:hyperlink w:anchor="Par225" w:history="1">
        <w:r w:rsidRPr="00DC7AAF">
          <w:rPr>
            <w:rFonts w:ascii="Times New Roman" w:hAnsi="Times New Roman" w:cs="Times New Roman"/>
            <w:color w:val="0000FF"/>
            <w:sz w:val="24"/>
            <w:szCs w:val="24"/>
          </w:rPr>
          <w:t>приложению N 2</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5" w:name="Par59"/>
      <w:bookmarkEnd w:id="5"/>
      <w:r w:rsidRPr="00DC7AAF">
        <w:rPr>
          <w:rFonts w:ascii="Times New Roman" w:hAnsi="Times New Roman" w:cs="Times New Roman"/>
          <w:sz w:val="24"/>
          <w:szCs w:val="24"/>
        </w:rPr>
        <w:t>в)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6" w:name="Par60"/>
      <w:bookmarkEnd w:id="6"/>
      <w:r w:rsidRPr="00DC7AAF">
        <w:rPr>
          <w:rFonts w:ascii="Times New Roman" w:hAnsi="Times New Roman" w:cs="Times New Roman"/>
          <w:sz w:val="24"/>
          <w:szCs w:val="24"/>
        </w:rPr>
        <w:t>г) оказание гражданам единовременной материальной помощи в размере 10 тыс. рублей на человека;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7" w:name="Par61"/>
      <w:bookmarkEnd w:id="7"/>
      <w:r w:rsidRPr="00DC7AAF">
        <w:rPr>
          <w:rFonts w:ascii="Times New Roman" w:hAnsi="Times New Roman" w:cs="Times New Roman"/>
          <w:sz w:val="24"/>
          <w:szCs w:val="24"/>
        </w:rPr>
        <w:t>д) 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- 50 тыс. рублей на человека, за полностью утраченное имущество первой необходимости - 100 тыс. рублей на человека);</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(в ред. </w:t>
      </w:r>
      <w:hyperlink r:id="rId16"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8" w:name="Par63"/>
      <w:bookmarkEnd w:id="8"/>
      <w:r w:rsidRPr="00DC7AAF">
        <w:rPr>
          <w:rFonts w:ascii="Times New Roman" w:hAnsi="Times New Roman" w:cs="Times New Roman"/>
          <w:sz w:val="24"/>
          <w:szCs w:val="24"/>
        </w:rPr>
        <w:t>е) выплата единовременного пособия:</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членам семей (супруге (супругу), детям, родителям и лицам, находившимся на иждивении) граждан, погибших (умерших) в результате чрезвычайной ситуации, в размере 1 млн. рублей на каждого погибшего (умершего) в равных долях каждому члену семьи;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семьям граждан, погибших (умерших) в результате чрезвычайной ситуации, в размере, равном стоимости услуг, предоставляемых согласно гарантированному перечню услуг по погребению, установленному </w:t>
      </w:r>
      <w:hyperlink r:id="rId17" w:history="1">
        <w:r w:rsidRPr="00DC7AAF">
          <w:rPr>
            <w:rFonts w:ascii="Times New Roman" w:hAnsi="Times New Roman" w:cs="Times New Roman"/>
            <w:color w:val="0000FF"/>
            <w:sz w:val="24"/>
            <w:szCs w:val="24"/>
          </w:rPr>
          <w:t>законодательством</w:t>
        </w:r>
      </w:hyperlink>
      <w:r w:rsidRPr="00DC7AAF">
        <w:rPr>
          <w:rFonts w:ascii="Times New Roman" w:hAnsi="Times New Roman" w:cs="Times New Roman"/>
          <w:sz w:val="24"/>
          <w:szCs w:val="24"/>
        </w:rPr>
        <w:t xml:space="preserve"> Российской Федерации;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в размере 400 тыс. рублей на человека, легкий вред - 200 тыс. рублей на человека);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9" w:name="Par67"/>
      <w:bookmarkEnd w:id="9"/>
      <w:r w:rsidRPr="00DC7AAF">
        <w:rPr>
          <w:rFonts w:ascii="Times New Roman" w:hAnsi="Times New Roman" w:cs="Times New Roman"/>
          <w:sz w:val="24"/>
          <w:szCs w:val="24"/>
        </w:rPr>
        <w:t>ж) проведение федеральными государственными учреждениями судебно-медицинской экспертизы высокотехнологичных молекулярно-генетических исследований при проведении судебно-медицинской экспертизы биологических объектов, транспортировка биологического материала для проведения указанных исследований, а также эвакуация и оказание гражданам, пострадавшим в результате чрезвычайной ситуации, специализированной, в том числе высокотехнологичной, медицинской помощи в медицинских организациях, подведомственных федеральным органам исполнительной власти.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2(1). Выделение бюджетных ассигнований из резервного фонда на финансовое обеспечение мероприятий, предусмотренных </w:t>
      </w:r>
      <w:hyperlink w:anchor="Par60" w:history="1">
        <w:r w:rsidRPr="00DC7AAF">
          <w:rPr>
            <w:rFonts w:ascii="Times New Roman" w:hAnsi="Times New Roman" w:cs="Times New Roman"/>
            <w:color w:val="0000FF"/>
            <w:sz w:val="24"/>
            <w:szCs w:val="24"/>
          </w:rPr>
          <w:t>подпунктом "г" пункта 2</w:t>
        </w:r>
      </w:hyperlink>
      <w:r w:rsidRPr="00DC7AAF">
        <w:rPr>
          <w:rFonts w:ascii="Times New Roman" w:hAnsi="Times New Roman" w:cs="Times New Roman"/>
          <w:sz w:val="24"/>
          <w:szCs w:val="24"/>
        </w:rPr>
        <w:t xml:space="preserve"> настоящих Правил,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нарушение условий жизнедеятельности гражданина в результате воздействия поражающих факторов источника чрезвычайной ситуации.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Выделение бюджетных ассигнований из резервного фонда на финансовое обеспечение мероприятий, предусмотренных </w:t>
      </w:r>
      <w:hyperlink w:anchor="Par61" w:history="1">
        <w:r w:rsidRPr="00DC7AAF">
          <w:rPr>
            <w:rFonts w:ascii="Times New Roman" w:hAnsi="Times New Roman" w:cs="Times New Roman"/>
            <w:color w:val="0000FF"/>
            <w:sz w:val="24"/>
            <w:szCs w:val="24"/>
          </w:rPr>
          <w:t>подпунктом "д" пункта 2</w:t>
        </w:r>
      </w:hyperlink>
      <w:r w:rsidRPr="00DC7AAF">
        <w:rPr>
          <w:rFonts w:ascii="Times New Roman" w:hAnsi="Times New Roman" w:cs="Times New Roman"/>
          <w:sz w:val="24"/>
          <w:szCs w:val="24"/>
        </w:rPr>
        <w:t xml:space="preserve"> настоящих Правил, осуществляется при одновременном выполнении на день введения режима чрезвычайной ситуации для </w:t>
      </w:r>
      <w:r w:rsidRPr="00DC7AAF">
        <w:rPr>
          <w:rFonts w:ascii="Times New Roman" w:hAnsi="Times New Roman" w:cs="Times New Roman"/>
          <w:sz w:val="24"/>
          <w:szCs w:val="24"/>
        </w:rPr>
        <w:lastRenderedPageBreak/>
        <w:t>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(п. 2(1) введен </w:t>
      </w:r>
      <w:hyperlink r:id="rId18" w:history="1">
        <w:r w:rsidRPr="00DC7AAF">
          <w:rPr>
            <w:rFonts w:ascii="Times New Roman" w:hAnsi="Times New Roman" w:cs="Times New Roman"/>
            <w:color w:val="0000FF"/>
            <w:sz w:val="24"/>
            <w:szCs w:val="24"/>
          </w:rPr>
          <w:t>Постановлением</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2(2). Критериями утраты имущества первой необходимости являются:</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(п. 2(2) введен </w:t>
      </w:r>
      <w:hyperlink r:id="rId19" w:history="1">
        <w:r w:rsidRPr="00DC7AAF">
          <w:rPr>
            <w:rFonts w:ascii="Times New Roman" w:hAnsi="Times New Roman" w:cs="Times New Roman"/>
            <w:color w:val="0000FF"/>
            <w:sz w:val="24"/>
            <w:szCs w:val="24"/>
          </w:rPr>
          <w:t>Постановлением</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10" w:name="Par79"/>
      <w:bookmarkEnd w:id="10"/>
      <w:r w:rsidRPr="00DC7AAF">
        <w:rPr>
          <w:rFonts w:ascii="Times New Roman" w:hAnsi="Times New Roman" w:cs="Times New Roman"/>
          <w:sz w:val="24"/>
          <w:szCs w:val="24"/>
        </w:rPr>
        <w:t>3. Бюджетные ассигнования из резервного фонда выделяются федеральным органам исполнительной власти и органам исполнительной власти субъектов Российской Федерации в целях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для покрытия расходов на финансовое обеспечение следующих мероприятий: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11" w:name="Par80"/>
      <w:bookmarkEnd w:id="11"/>
      <w:r w:rsidRPr="00DC7AAF">
        <w:rPr>
          <w:rFonts w:ascii="Times New Roman" w:hAnsi="Times New Roman" w:cs="Times New Roman"/>
          <w:sz w:val="24"/>
          <w:szCs w:val="24"/>
        </w:rPr>
        <w:t>а) выплата единовременного пособия:</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членам семей (супруге (супругу), детям, родителям и лицам, находившимся на иждивении) граждан, погибших (умерших) в результате террористического акта и (или) при пресечении террористического акта правомерными действиями, в размере 1 млн. рублей на каждого погибшего (умершего) в равных долях каждому члену семьи;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семьям граждан, погибших (умерших) в результате террористического акта и (или) при пресечении террористического акта правомерными действиями, в размере, равном стоимости услуг, предоставляемых согласно гарантированному перечню услуг по погребению, установленному законодательством Российской Федерации;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гражданам, получившим в результате террористического акта и (или) при пресечении террористического акта правомерными действиями вред здоровью, с учетом степени тяжести вреда здоровью из расчета степени тяжести вреда (тяжкий вред или средней тяжести вред в размере 400 тыс. рублей на человека, легкий вред - 200 тыс. рублей на человека);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гражданам из числа заложников, не получившим в результате террористического акта и (или) при пресечении террористического акта правомерными действиями вреда здоровью, - в размере 100 тыс. рублей на человека;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12" w:name="Par85"/>
      <w:bookmarkEnd w:id="12"/>
      <w:r w:rsidRPr="00DC7AAF">
        <w:rPr>
          <w:rFonts w:ascii="Times New Roman" w:hAnsi="Times New Roman" w:cs="Times New Roman"/>
          <w:sz w:val="24"/>
          <w:szCs w:val="24"/>
        </w:rPr>
        <w:t xml:space="preserve">б) проведение аварийно-спасательных работ по перечню согласно </w:t>
      </w:r>
      <w:hyperlink w:anchor="Par252" w:history="1">
        <w:r w:rsidRPr="00DC7AAF">
          <w:rPr>
            <w:rFonts w:ascii="Times New Roman" w:hAnsi="Times New Roman" w:cs="Times New Roman"/>
            <w:color w:val="0000FF"/>
            <w:sz w:val="24"/>
            <w:szCs w:val="24"/>
          </w:rPr>
          <w:t>приложению N 3</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13" w:name="Par86"/>
      <w:bookmarkEnd w:id="13"/>
      <w:r w:rsidRPr="00DC7AAF">
        <w:rPr>
          <w:rFonts w:ascii="Times New Roman" w:hAnsi="Times New Roman" w:cs="Times New Roman"/>
          <w:sz w:val="24"/>
          <w:szCs w:val="24"/>
        </w:rPr>
        <w:t xml:space="preserve">в) проведение неотложных аварийно-восстановительных работ по перечню согласно </w:t>
      </w:r>
      <w:hyperlink w:anchor="Par283" w:history="1">
        <w:r w:rsidRPr="00DC7AAF">
          <w:rPr>
            <w:rFonts w:ascii="Times New Roman" w:hAnsi="Times New Roman" w:cs="Times New Roman"/>
            <w:color w:val="0000FF"/>
            <w:sz w:val="24"/>
            <w:szCs w:val="24"/>
          </w:rPr>
          <w:t>приложению N 4</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14" w:name="Par87"/>
      <w:bookmarkEnd w:id="14"/>
      <w:r w:rsidRPr="00DC7AAF">
        <w:rPr>
          <w:rFonts w:ascii="Times New Roman" w:hAnsi="Times New Roman" w:cs="Times New Roman"/>
          <w:sz w:val="24"/>
          <w:szCs w:val="24"/>
        </w:rPr>
        <w:t>г)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15" w:name="Par88"/>
      <w:bookmarkEnd w:id="15"/>
      <w:r w:rsidRPr="00DC7AAF">
        <w:rPr>
          <w:rFonts w:ascii="Times New Roman" w:hAnsi="Times New Roman" w:cs="Times New Roman"/>
          <w:sz w:val="24"/>
          <w:szCs w:val="24"/>
        </w:rPr>
        <w:t>д) оказание финансовой помощи в связи с утратой имущества: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16" w:name="Par89"/>
      <w:bookmarkEnd w:id="16"/>
      <w:r w:rsidRPr="00DC7AAF">
        <w:rPr>
          <w:rFonts w:ascii="Times New Roman" w:hAnsi="Times New Roman" w:cs="Times New Roman"/>
          <w:sz w:val="24"/>
          <w:szCs w:val="24"/>
        </w:rPr>
        <w:t>гражданам (из расчета за частично утраченное имущество - 50 тыс. рублей на человека, за полностью утраченное имущество - 100 тыс. рублей на человека);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lastRenderedPageBreak/>
        <w:t>юридическим лицам (из расчета за частично утраченное имущество - до 200 тыс. рублей на одно юридическое лицо, за полностью утраченное имущество - до 400 тыс. рублей на одно юридическое лицо);</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17" w:name="Par91"/>
      <w:bookmarkEnd w:id="17"/>
      <w:r w:rsidRPr="00DC7AAF">
        <w:rPr>
          <w:rFonts w:ascii="Times New Roman" w:hAnsi="Times New Roman" w:cs="Times New Roman"/>
          <w:sz w:val="24"/>
          <w:szCs w:val="24"/>
        </w:rPr>
        <w:t>е) проведение федеральными государственными учреждениями судебно-медицинской экспертизы высокотехнологичных молекулярно-генетических исследований при проведении судебно-медицинской экспертизы биологических объектов, транспортировка биологического материала для проведения указанных исследований, а также эвакуация и оказание гражданам, пострадавшим в результате террористического акта и (или) при пресечении террористического акта правомерными действиями, специализированной, в том числе высокотехнологичной, медицинской помощи в медицинских организациях, подведомственных федеральным органам исполнительной власти.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4. Бюджетные ассигнования из резервного фонда выделяются федеральным органам исполнительной власти и (или) органам исполнительной власти субъектов Российской Федерации в целях:</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18" w:name="Par93"/>
      <w:bookmarkEnd w:id="18"/>
      <w:r w:rsidRPr="00DC7AAF">
        <w:rPr>
          <w:rFonts w:ascii="Times New Roman" w:hAnsi="Times New Roman" w:cs="Times New Roman"/>
          <w:sz w:val="24"/>
          <w:szCs w:val="24"/>
        </w:rPr>
        <w:t xml:space="preserve">а) погашения в установленном </w:t>
      </w:r>
      <w:hyperlink r:id="rId20" w:history="1">
        <w:r w:rsidRPr="00DC7AAF">
          <w:rPr>
            <w:rFonts w:ascii="Times New Roman" w:hAnsi="Times New Roman" w:cs="Times New Roman"/>
            <w:color w:val="0000FF"/>
            <w:sz w:val="24"/>
            <w:szCs w:val="24"/>
          </w:rPr>
          <w:t>порядке</w:t>
        </w:r>
      </w:hyperlink>
      <w:r w:rsidRPr="00DC7AAF">
        <w:rPr>
          <w:rFonts w:ascii="Times New Roman" w:hAnsi="Times New Roman" w:cs="Times New Roman"/>
          <w:sz w:val="24"/>
          <w:szCs w:val="24"/>
        </w:rPr>
        <w:t xml:space="preserve"> государственных жилищных сертификатов, выданных гражданам Российской Федерации, лишившимся жилого помещения в результате чрезвычайной ситуации, террористического акта и (или) при пресечении террористического акта правомерными действиями;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(в ред. </w:t>
      </w:r>
      <w:hyperlink r:id="rId21"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19" w:name="Par95"/>
      <w:bookmarkEnd w:id="19"/>
      <w:r w:rsidRPr="00DC7AAF">
        <w:rPr>
          <w:rFonts w:ascii="Times New Roman" w:hAnsi="Times New Roman" w:cs="Times New Roman"/>
          <w:sz w:val="24"/>
          <w:szCs w:val="24"/>
        </w:rPr>
        <w:t>б) восполнения запасов материальных ценностей, выпущенных в установленном порядке из государственного материального резерва для обеспечения неотложных работ при ликвидации чрезвычайной ситуации и оказания гуманитарной помощи (включая мероприятия по доставке указанных материальных ценностей к месту их постоянного хранения);</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20" w:name="Par96"/>
      <w:bookmarkEnd w:id="20"/>
      <w:r w:rsidRPr="00DC7AAF">
        <w:rPr>
          <w:rFonts w:ascii="Times New Roman" w:hAnsi="Times New Roman" w:cs="Times New Roman"/>
          <w:sz w:val="24"/>
          <w:szCs w:val="24"/>
        </w:rPr>
        <w:t>в) финансового обеспечения мероприятий по оказанию гуманитарной помощи иностранным государствам, проводимых в установленном порядке по решению Правительства Российской Федерации.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(в ред. </w:t>
      </w:r>
      <w:hyperlink r:id="rId22"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30.09.2015 N 1043)</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21" w:name="Par98"/>
      <w:bookmarkEnd w:id="21"/>
      <w:r w:rsidRPr="00DC7AAF">
        <w:rPr>
          <w:rFonts w:ascii="Times New Roman" w:hAnsi="Times New Roman" w:cs="Times New Roman"/>
          <w:sz w:val="24"/>
          <w:szCs w:val="24"/>
        </w:rPr>
        <w:t>5. Федеральные органы исполнительной власти при недостаточности бюджетных ассигнований, предусмотренных в федеральном бюджете для ликвидации чрезвычайных ситуаций,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могут обращаться в Правительство Российской Федерации с просьбой о выделении бюджетных ассигнований из резервного фонда на финансовое обеспечение мер по ликвидации чрезвычайной ситуации.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22" w:name="Par99"/>
      <w:bookmarkEnd w:id="22"/>
      <w:r w:rsidRPr="00DC7AAF">
        <w:rPr>
          <w:rFonts w:ascii="Times New Roman" w:hAnsi="Times New Roman" w:cs="Times New Roman"/>
          <w:sz w:val="24"/>
          <w:szCs w:val="24"/>
        </w:rPr>
        <w:t>Органы исполнительной власти субъектов Российской Федерации при недостаточности бюджетных ассигнований, предусмотренных в бюджетах субъектов Российской Федерации для ликвидации чрезвычайных ситуаций, и в случае, если объем запрашиваемых бюджетных ассигнований, уменьшенных на размер остатка средств резервного фонда высшего исполнительного органа государственной власти Российской Федерации, не 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связанных с ликвидацией чрезвычайной ситуации, составляет более 0,5 процента объема налоговых, неналоговых доходов бюджета субъекта Российской Федерации и дотации на выравнивание бюджетной обеспеченности субъектов Российской Федерации, утвержденного законом субъекта Российской Федерации о бюджете субъекта Российской Федерации на текущий финансовый год и плановый период,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обращаются в Правительство Российской Федерации с просьбой о выделении бюджетных ассигнований из резервного фонда на финансовое обеспечение мер по ликвидации чрезвычайной ситуации.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В случае если объем необходимых для ликвидации чрезвычайной ситуации бюджетных ассигнований превышает объем бюджетных ассигнований, запрошенных в порядке и на </w:t>
      </w:r>
      <w:r w:rsidRPr="00DC7AAF">
        <w:rPr>
          <w:rFonts w:ascii="Times New Roman" w:hAnsi="Times New Roman" w:cs="Times New Roman"/>
          <w:sz w:val="24"/>
          <w:szCs w:val="24"/>
        </w:rPr>
        <w:lastRenderedPageBreak/>
        <w:t xml:space="preserve">условиях, которые предусмотрены </w:t>
      </w:r>
      <w:hyperlink w:anchor="Par99" w:history="1">
        <w:r w:rsidRPr="00DC7AAF">
          <w:rPr>
            <w:rFonts w:ascii="Times New Roman" w:hAnsi="Times New Roman" w:cs="Times New Roman"/>
            <w:color w:val="0000FF"/>
            <w:sz w:val="24"/>
            <w:szCs w:val="24"/>
          </w:rPr>
          <w:t>абзацем вторым</w:t>
        </w:r>
      </w:hyperlink>
      <w:r w:rsidRPr="00DC7AAF">
        <w:rPr>
          <w:rFonts w:ascii="Times New Roman" w:hAnsi="Times New Roman" w:cs="Times New Roman"/>
          <w:sz w:val="24"/>
          <w:szCs w:val="24"/>
        </w:rPr>
        <w:t xml:space="preserve"> настоящего пункта, и срок действия режима чрезвычайной ситуации, введенного для соответствующих органов управления и сил единой государственной системы предупреждения и ликвидации чрезвычайных ситуаций, составляет более одного месяца, орган исполнительной власти субъекта Российской Федерации может повторно обратиться в Правительство Российской Федерации с просьбой о выделении дополнительных бюджетных ассигнований из резервного фонда: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на финансовое обеспечение мероприятий, предусмотренных </w:t>
      </w:r>
      <w:hyperlink w:anchor="Par57" w:history="1">
        <w:r w:rsidRPr="00DC7AAF">
          <w:rPr>
            <w:rFonts w:ascii="Times New Roman" w:hAnsi="Times New Roman" w:cs="Times New Roman"/>
            <w:color w:val="0000FF"/>
            <w:sz w:val="24"/>
            <w:szCs w:val="24"/>
          </w:rPr>
          <w:t>подпунктами "а"</w:t>
        </w:r>
      </w:hyperlink>
      <w:r w:rsidRPr="00DC7AAF">
        <w:rPr>
          <w:rFonts w:ascii="Times New Roman" w:hAnsi="Times New Roman" w:cs="Times New Roman"/>
          <w:sz w:val="24"/>
          <w:szCs w:val="24"/>
        </w:rPr>
        <w:t xml:space="preserve"> и </w:t>
      </w:r>
      <w:hyperlink w:anchor="Par60" w:history="1">
        <w:r w:rsidRPr="00DC7AAF">
          <w:rPr>
            <w:rFonts w:ascii="Times New Roman" w:hAnsi="Times New Roman" w:cs="Times New Roman"/>
            <w:color w:val="0000FF"/>
            <w:sz w:val="24"/>
            <w:szCs w:val="24"/>
          </w:rPr>
          <w:t>"г"</w:t>
        </w:r>
      </w:hyperlink>
      <w:r w:rsidRPr="00DC7AAF">
        <w:rPr>
          <w:rFonts w:ascii="Times New Roman" w:hAnsi="Times New Roman" w:cs="Times New Roman"/>
          <w:sz w:val="24"/>
          <w:szCs w:val="24"/>
        </w:rPr>
        <w:t xml:space="preserve"> - </w:t>
      </w:r>
      <w:hyperlink w:anchor="Par63" w:history="1">
        <w:r w:rsidRPr="00DC7AAF">
          <w:rPr>
            <w:rFonts w:ascii="Times New Roman" w:hAnsi="Times New Roman" w:cs="Times New Roman"/>
            <w:color w:val="0000FF"/>
            <w:sz w:val="24"/>
            <w:szCs w:val="24"/>
          </w:rPr>
          <w:t>"е" пункта 2</w:t>
        </w:r>
      </w:hyperlink>
      <w:r w:rsidRPr="00DC7AAF">
        <w:rPr>
          <w:rFonts w:ascii="Times New Roman" w:hAnsi="Times New Roman" w:cs="Times New Roman"/>
          <w:sz w:val="24"/>
          <w:szCs w:val="24"/>
        </w:rPr>
        <w:t xml:space="preserve"> настоящих Правил, - в период действия режима чрезвычайной ситуации;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на финансовое обеспечение мероприятий, предусмотренных </w:t>
      </w:r>
      <w:hyperlink w:anchor="Par58" w:history="1">
        <w:r w:rsidRPr="00DC7AAF">
          <w:rPr>
            <w:rFonts w:ascii="Times New Roman" w:hAnsi="Times New Roman" w:cs="Times New Roman"/>
            <w:color w:val="0000FF"/>
            <w:sz w:val="24"/>
            <w:szCs w:val="24"/>
          </w:rPr>
          <w:t>подпунктом "б" пункта 2</w:t>
        </w:r>
      </w:hyperlink>
      <w:r w:rsidRPr="00DC7AAF">
        <w:rPr>
          <w:rFonts w:ascii="Times New Roman" w:hAnsi="Times New Roman" w:cs="Times New Roman"/>
          <w:sz w:val="24"/>
          <w:szCs w:val="24"/>
        </w:rPr>
        <w:t xml:space="preserve"> настоящих Правил, - не позднее одного месяца со дня отмены режима чрезвычайной ситуации.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(п. 5 в ред. </w:t>
      </w:r>
      <w:hyperlink r:id="rId23"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23" w:name="Par104"/>
      <w:bookmarkEnd w:id="23"/>
      <w:r w:rsidRPr="00DC7AAF">
        <w:rPr>
          <w:rFonts w:ascii="Times New Roman" w:hAnsi="Times New Roman" w:cs="Times New Roman"/>
          <w:sz w:val="24"/>
          <w:szCs w:val="24"/>
        </w:rPr>
        <w:t>6. Федеральные органы исполнительной власти и органы исполнительной власти субъектов Российской Федерации не позднее 3 месяцев со дня совершения террористического акта или завершения мероприятий по пресечению террористического акта правомерными действиями (окончания контртеррористической операции) обращаются в Правительство Российской Федерации с просьбой о выделении бюджетных ассигнований из резервного фонда для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7. Обращения, предусмотренные </w:t>
      </w:r>
      <w:hyperlink w:anchor="Par98" w:history="1">
        <w:r w:rsidRPr="00DC7AAF">
          <w:rPr>
            <w:rFonts w:ascii="Times New Roman" w:hAnsi="Times New Roman" w:cs="Times New Roman"/>
            <w:color w:val="0000FF"/>
            <w:sz w:val="24"/>
            <w:szCs w:val="24"/>
          </w:rPr>
          <w:t>пунктами 5</w:t>
        </w:r>
      </w:hyperlink>
      <w:r w:rsidRPr="00DC7AAF">
        <w:rPr>
          <w:rFonts w:ascii="Times New Roman" w:hAnsi="Times New Roman" w:cs="Times New Roman"/>
          <w:sz w:val="24"/>
          <w:szCs w:val="24"/>
        </w:rPr>
        <w:t xml:space="preserve"> и </w:t>
      </w:r>
      <w:hyperlink w:anchor="Par104" w:history="1">
        <w:r w:rsidRPr="00DC7AAF">
          <w:rPr>
            <w:rFonts w:ascii="Times New Roman" w:hAnsi="Times New Roman" w:cs="Times New Roman"/>
            <w:color w:val="0000FF"/>
            <w:sz w:val="24"/>
            <w:szCs w:val="24"/>
          </w:rPr>
          <w:t>6</w:t>
        </w:r>
      </w:hyperlink>
      <w:r w:rsidRPr="00DC7AAF">
        <w:rPr>
          <w:rFonts w:ascii="Times New Roman" w:hAnsi="Times New Roman" w:cs="Times New Roman"/>
          <w:sz w:val="24"/>
          <w:szCs w:val="24"/>
        </w:rPr>
        <w:t xml:space="preserve"> настоящих Правил, должны содержать обоснование предполагаемых расходов с указанием данных о количестве людей, погибших или получивших ущерб (вред), причиненный их здоровью, размере материального ущерба и об объемах направленных на ликвидацию чрезвычайной ситуации, последствий террористического акта или пресечения террористического акта правомерными действиями расходов соответствующих бюджетов, а также расходов страховых фондов и других источников, предусмотренных законодательством Российской Федерации.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В случае необходимости выделения бюджетных ассигнований из резервного фонда на финансовое обеспечение мероприятий, предусмотренных </w:t>
      </w:r>
      <w:hyperlink w:anchor="Par60" w:history="1">
        <w:r w:rsidRPr="00DC7AAF">
          <w:rPr>
            <w:rFonts w:ascii="Times New Roman" w:hAnsi="Times New Roman" w:cs="Times New Roman"/>
            <w:color w:val="0000FF"/>
            <w:sz w:val="24"/>
            <w:szCs w:val="24"/>
          </w:rPr>
          <w:t>подпунктами "г"</w:t>
        </w:r>
      </w:hyperlink>
      <w:r w:rsidRPr="00DC7AAF">
        <w:rPr>
          <w:rFonts w:ascii="Times New Roman" w:hAnsi="Times New Roman" w:cs="Times New Roman"/>
          <w:sz w:val="24"/>
          <w:szCs w:val="24"/>
        </w:rPr>
        <w:t xml:space="preserve"> - </w:t>
      </w:r>
      <w:hyperlink w:anchor="Par63" w:history="1">
        <w:r w:rsidRPr="00DC7AAF">
          <w:rPr>
            <w:rFonts w:ascii="Times New Roman" w:hAnsi="Times New Roman" w:cs="Times New Roman"/>
            <w:color w:val="0000FF"/>
            <w:sz w:val="24"/>
            <w:szCs w:val="24"/>
          </w:rPr>
          <w:t>"е" пункта 2</w:t>
        </w:r>
      </w:hyperlink>
      <w:r w:rsidRPr="00DC7AAF">
        <w:rPr>
          <w:rFonts w:ascii="Times New Roman" w:hAnsi="Times New Roman" w:cs="Times New Roman"/>
          <w:sz w:val="24"/>
          <w:szCs w:val="24"/>
        </w:rPr>
        <w:t xml:space="preserve"> настоящих Правил, в обращениях должны указываться размеры бюджетных ассигнований, необходимых для финансового обеспечения каждого из этих мероприятий, с соответствующим обоснованием.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8. Выделение бюджетных ассигнований из резервного фонда на финансовое обеспечение мер по ликвидации чрезвычайных ситуаций, а также для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производится на основании решения Правительства Российской Федерации, в котором указываются общая сумма выделяемых бюджетных ассигнований и их распределение по проводимым мероприятиям. В решениях Правительства Российской Федерации о выдаче органам исполнительной власти субъектов Российской Федерации государственных жилищных сертификатов для предоставления их гражданам, лишившимся жилого помещения в результате чрезвычайной ситуации, террористического акта и (или) при пресечении террористического акта правомерными действиями, общая сумма выделяемых бюджетных ассигнований и их распределение по проводимым мероприятиям не указывается.</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(в ред. </w:t>
      </w:r>
      <w:hyperlink r:id="rId24"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12.03.2015 N 213)</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При выделении бюджетных ассигнований на финансовое обеспечение проведения неотложных аварийно-восстановительных работ, указанных в </w:t>
      </w:r>
      <w:hyperlink w:anchor="Par58" w:history="1">
        <w:r w:rsidRPr="00DC7AAF">
          <w:rPr>
            <w:rFonts w:ascii="Times New Roman" w:hAnsi="Times New Roman" w:cs="Times New Roman"/>
            <w:color w:val="0000FF"/>
            <w:sz w:val="24"/>
            <w:szCs w:val="24"/>
          </w:rPr>
          <w:t>подпункте "б" пункта 2</w:t>
        </w:r>
      </w:hyperlink>
      <w:r w:rsidRPr="00DC7AAF">
        <w:rPr>
          <w:rFonts w:ascii="Times New Roman" w:hAnsi="Times New Roman" w:cs="Times New Roman"/>
          <w:sz w:val="24"/>
          <w:szCs w:val="24"/>
        </w:rPr>
        <w:t xml:space="preserve"> и </w:t>
      </w:r>
      <w:hyperlink w:anchor="Par86" w:history="1">
        <w:r w:rsidRPr="00DC7AAF">
          <w:rPr>
            <w:rFonts w:ascii="Times New Roman" w:hAnsi="Times New Roman" w:cs="Times New Roman"/>
            <w:color w:val="0000FF"/>
            <w:sz w:val="24"/>
            <w:szCs w:val="24"/>
          </w:rPr>
          <w:t>подпункте "в" пункта 3</w:t>
        </w:r>
      </w:hyperlink>
      <w:r w:rsidRPr="00DC7AAF">
        <w:rPr>
          <w:rFonts w:ascii="Times New Roman" w:hAnsi="Times New Roman" w:cs="Times New Roman"/>
          <w:sz w:val="24"/>
          <w:szCs w:val="24"/>
        </w:rPr>
        <w:t xml:space="preserve"> настоящих Правил, в решении Правительства Российской Федерации указывается распределение бюджетных ассигнований по объектам проведения работ.</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24" w:name="Par110"/>
      <w:bookmarkEnd w:id="24"/>
      <w:r w:rsidRPr="00DC7AAF">
        <w:rPr>
          <w:rFonts w:ascii="Times New Roman" w:hAnsi="Times New Roman" w:cs="Times New Roman"/>
          <w:sz w:val="24"/>
          <w:szCs w:val="24"/>
        </w:rPr>
        <w:t xml:space="preserve">9. Рассмотрение вопросов о выделении бюджетных ассигнований из резервного фонда и внесение по результатам их рассмотрения в Правительство Российской Федерации соответствующих предложений осуществляются по поручению Председателя Правительства </w:t>
      </w:r>
      <w:r w:rsidRPr="00DC7AAF">
        <w:rPr>
          <w:rFonts w:ascii="Times New Roman" w:hAnsi="Times New Roman" w:cs="Times New Roman"/>
          <w:sz w:val="24"/>
          <w:szCs w:val="24"/>
        </w:rPr>
        <w:lastRenderedPageBreak/>
        <w:t>Российской Федерации или одного из заместителей Председателя Правительства Российской Федерации (далее - поручение) в части финансового обеспечения:</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а) мероприятий, предусмотренных </w:t>
      </w:r>
      <w:hyperlink w:anchor="Par57" w:history="1">
        <w:r w:rsidRPr="00DC7AAF">
          <w:rPr>
            <w:rFonts w:ascii="Times New Roman" w:hAnsi="Times New Roman" w:cs="Times New Roman"/>
            <w:color w:val="0000FF"/>
            <w:sz w:val="24"/>
            <w:szCs w:val="24"/>
          </w:rPr>
          <w:t>подпунктами "а"</w:t>
        </w:r>
      </w:hyperlink>
      <w:r w:rsidRPr="00DC7AAF">
        <w:rPr>
          <w:rFonts w:ascii="Times New Roman" w:hAnsi="Times New Roman" w:cs="Times New Roman"/>
          <w:sz w:val="24"/>
          <w:szCs w:val="24"/>
        </w:rPr>
        <w:t xml:space="preserve"> - </w:t>
      </w:r>
      <w:hyperlink w:anchor="Par59" w:history="1">
        <w:r w:rsidRPr="00DC7AAF">
          <w:rPr>
            <w:rFonts w:ascii="Times New Roman" w:hAnsi="Times New Roman" w:cs="Times New Roman"/>
            <w:color w:val="0000FF"/>
            <w:sz w:val="24"/>
            <w:szCs w:val="24"/>
          </w:rPr>
          <w:t>"в" пункта 2</w:t>
        </w:r>
      </w:hyperlink>
      <w:r w:rsidRPr="00DC7AAF">
        <w:rPr>
          <w:rFonts w:ascii="Times New Roman" w:hAnsi="Times New Roman" w:cs="Times New Roman"/>
          <w:sz w:val="24"/>
          <w:szCs w:val="24"/>
        </w:rPr>
        <w:t xml:space="preserve">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другими заинтересованными федеральными органами исполнительной власти, органами исполнительной власти субъектов Российской Федерации и организациями - в срок, установленный в поручении, или в месячный срок со дня подписания поручения, если в поручении срок не указан;</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б) мероприятий, предусмотренных </w:t>
      </w:r>
      <w:hyperlink w:anchor="Par60" w:history="1">
        <w:r w:rsidRPr="00DC7AAF">
          <w:rPr>
            <w:rFonts w:ascii="Times New Roman" w:hAnsi="Times New Roman" w:cs="Times New Roman"/>
            <w:color w:val="0000FF"/>
            <w:sz w:val="24"/>
            <w:szCs w:val="24"/>
          </w:rPr>
          <w:t>подпунктами "г"</w:t>
        </w:r>
      </w:hyperlink>
      <w:r w:rsidRPr="00DC7AAF">
        <w:rPr>
          <w:rFonts w:ascii="Times New Roman" w:hAnsi="Times New Roman" w:cs="Times New Roman"/>
          <w:sz w:val="24"/>
          <w:szCs w:val="24"/>
        </w:rPr>
        <w:t xml:space="preserve"> - </w:t>
      </w:r>
      <w:hyperlink w:anchor="Par63" w:history="1">
        <w:r w:rsidRPr="00DC7AAF">
          <w:rPr>
            <w:rFonts w:ascii="Times New Roman" w:hAnsi="Times New Roman" w:cs="Times New Roman"/>
            <w:color w:val="0000FF"/>
            <w:sz w:val="24"/>
            <w:szCs w:val="24"/>
          </w:rPr>
          <w:t>"е" пункта 2</w:t>
        </w:r>
      </w:hyperlink>
      <w:r w:rsidRPr="00DC7AAF">
        <w:rPr>
          <w:rFonts w:ascii="Times New Roman" w:hAnsi="Times New Roman" w:cs="Times New Roman"/>
          <w:sz w:val="24"/>
          <w:szCs w:val="24"/>
        </w:rPr>
        <w:t xml:space="preserve">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 в срок, установленный в поручении, или в 10-дневный срок со дня подписания поручения, если в поручении срок не указан;</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в) мероприятий, предусмотренных </w:t>
      </w:r>
      <w:hyperlink w:anchor="Par67" w:history="1">
        <w:r w:rsidRPr="00DC7AAF">
          <w:rPr>
            <w:rFonts w:ascii="Times New Roman" w:hAnsi="Times New Roman" w:cs="Times New Roman"/>
            <w:color w:val="0000FF"/>
            <w:sz w:val="24"/>
            <w:szCs w:val="24"/>
          </w:rPr>
          <w:t>подпунктом "ж" пункта 2</w:t>
        </w:r>
      </w:hyperlink>
      <w:r w:rsidRPr="00DC7AAF">
        <w:rPr>
          <w:rFonts w:ascii="Times New Roman" w:hAnsi="Times New Roman" w:cs="Times New Roman"/>
          <w:sz w:val="24"/>
          <w:szCs w:val="24"/>
        </w:rPr>
        <w:t xml:space="preserve"> и </w:t>
      </w:r>
      <w:hyperlink w:anchor="Par79" w:history="1">
        <w:r w:rsidRPr="00DC7AAF">
          <w:rPr>
            <w:rFonts w:ascii="Times New Roman" w:hAnsi="Times New Roman" w:cs="Times New Roman"/>
            <w:color w:val="0000FF"/>
            <w:sz w:val="24"/>
            <w:szCs w:val="24"/>
          </w:rPr>
          <w:t>пунктом 3</w:t>
        </w:r>
      </w:hyperlink>
      <w:r w:rsidRPr="00DC7AAF">
        <w:rPr>
          <w:rFonts w:ascii="Times New Roman" w:hAnsi="Times New Roman" w:cs="Times New Roman"/>
          <w:sz w:val="24"/>
          <w:szCs w:val="24"/>
        </w:rPr>
        <w:t xml:space="preserve">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другими заинтересованными федеральными органами исполнительной власти, органами исполнительной власти субъектов Российской Федерации и организациями - в срок, установленный в поручении, или в 3-месячный срок, если в поручении срок не указан;</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г) мероприятий, предусмотренных </w:t>
      </w:r>
      <w:hyperlink w:anchor="Par95" w:history="1">
        <w:r w:rsidRPr="00DC7AAF">
          <w:rPr>
            <w:rFonts w:ascii="Times New Roman" w:hAnsi="Times New Roman" w:cs="Times New Roman"/>
            <w:color w:val="0000FF"/>
            <w:sz w:val="24"/>
            <w:szCs w:val="24"/>
          </w:rPr>
          <w:t>подпунктами "б"</w:t>
        </w:r>
      </w:hyperlink>
      <w:r w:rsidRPr="00DC7AAF">
        <w:rPr>
          <w:rFonts w:ascii="Times New Roman" w:hAnsi="Times New Roman" w:cs="Times New Roman"/>
          <w:sz w:val="24"/>
          <w:szCs w:val="24"/>
        </w:rPr>
        <w:t xml:space="preserve"> и </w:t>
      </w:r>
      <w:hyperlink w:anchor="Par96" w:history="1">
        <w:r w:rsidRPr="00DC7AAF">
          <w:rPr>
            <w:rFonts w:ascii="Times New Roman" w:hAnsi="Times New Roman" w:cs="Times New Roman"/>
            <w:color w:val="0000FF"/>
            <w:sz w:val="24"/>
            <w:szCs w:val="24"/>
          </w:rPr>
          <w:t>"в" пункта 4</w:t>
        </w:r>
      </w:hyperlink>
      <w:r w:rsidRPr="00DC7AAF">
        <w:rPr>
          <w:rFonts w:ascii="Times New Roman" w:hAnsi="Times New Roman" w:cs="Times New Roman"/>
          <w:sz w:val="24"/>
          <w:szCs w:val="24"/>
        </w:rPr>
        <w:t xml:space="preserve">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другими заинтересованными федеральными органами исполнительной власти, органами исполнительной власти субъектов Российской Федерации и организациями - в срок, установленный в поручении, или в 3-месячный срок со дня передачи материальных ценностей в распоряжение Министерства Российской Федерации по делам гражданской обороны, чрезвычайным ситуациям и ликвидации последствий стихийных бедствий, если в поручении срок не указан.</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(пп. "г" введен </w:t>
      </w:r>
      <w:hyperlink r:id="rId25" w:history="1">
        <w:r w:rsidRPr="00DC7AAF">
          <w:rPr>
            <w:rFonts w:ascii="Times New Roman" w:hAnsi="Times New Roman" w:cs="Times New Roman"/>
            <w:color w:val="0000FF"/>
            <w:sz w:val="24"/>
            <w:szCs w:val="24"/>
          </w:rPr>
          <w:t>Постановлением</w:t>
        </w:r>
      </w:hyperlink>
      <w:r w:rsidRPr="00DC7AAF">
        <w:rPr>
          <w:rFonts w:ascii="Times New Roman" w:hAnsi="Times New Roman" w:cs="Times New Roman"/>
          <w:sz w:val="24"/>
          <w:szCs w:val="24"/>
        </w:rPr>
        <w:t xml:space="preserve"> Правительства РФ от 30.09.2015 N 1043)</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10. Федеральные органы исполнительной власти и органы исполнительной власти субъектов Российской Федерации для рассмотрения вопросов о выделении им бюджетных ассигнований из резервного фонда представляют в Министерство Российской Федерации по делам гражданской обороны, чрезвычайным ситуациям и ликвидации последствий стихийных бедствий документы, обосновывающие размер запрашиваемых бюджетных ассигнований из резервного фонда.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Для обоснования необходимых расходов на мероприятия, предусмотренные </w:t>
      </w:r>
      <w:hyperlink w:anchor="Par58" w:history="1">
        <w:r w:rsidRPr="00DC7AAF">
          <w:rPr>
            <w:rFonts w:ascii="Times New Roman" w:hAnsi="Times New Roman" w:cs="Times New Roman"/>
            <w:color w:val="0000FF"/>
            <w:sz w:val="24"/>
            <w:szCs w:val="24"/>
          </w:rPr>
          <w:t>подпунктом "б" пункта 2</w:t>
        </w:r>
      </w:hyperlink>
      <w:r w:rsidRPr="00DC7AAF">
        <w:rPr>
          <w:rFonts w:ascii="Times New Roman" w:hAnsi="Times New Roman" w:cs="Times New Roman"/>
          <w:sz w:val="24"/>
          <w:szCs w:val="24"/>
        </w:rPr>
        <w:t xml:space="preserve">, </w:t>
      </w:r>
      <w:hyperlink w:anchor="Par86" w:history="1">
        <w:r w:rsidRPr="00DC7AAF">
          <w:rPr>
            <w:rFonts w:ascii="Times New Roman" w:hAnsi="Times New Roman" w:cs="Times New Roman"/>
            <w:color w:val="0000FF"/>
            <w:sz w:val="24"/>
            <w:szCs w:val="24"/>
          </w:rPr>
          <w:t>подпунктом "в" пункта 3</w:t>
        </w:r>
      </w:hyperlink>
      <w:r w:rsidRPr="00DC7AAF">
        <w:rPr>
          <w:rFonts w:ascii="Times New Roman" w:hAnsi="Times New Roman" w:cs="Times New Roman"/>
          <w:sz w:val="24"/>
          <w:szCs w:val="24"/>
        </w:rPr>
        <w:t xml:space="preserve"> и </w:t>
      </w:r>
      <w:hyperlink w:anchor="Par93" w:history="1">
        <w:r w:rsidRPr="00DC7AAF">
          <w:rPr>
            <w:rFonts w:ascii="Times New Roman" w:hAnsi="Times New Roman" w:cs="Times New Roman"/>
            <w:color w:val="0000FF"/>
            <w:sz w:val="24"/>
            <w:szCs w:val="24"/>
          </w:rPr>
          <w:t>подпунктом "а" пункта 4</w:t>
        </w:r>
      </w:hyperlink>
      <w:r w:rsidRPr="00DC7AAF">
        <w:rPr>
          <w:rFonts w:ascii="Times New Roman" w:hAnsi="Times New Roman" w:cs="Times New Roman"/>
          <w:sz w:val="24"/>
          <w:szCs w:val="24"/>
        </w:rPr>
        <w:t xml:space="preserve"> настоящих Правил, к документам, обосновывающим размер запрашиваемых бюджетных ассигнований, прилагается заключение Министерства строительства и жилищно-коммунального хозяйства Российской Федерации по объектам (зданиям и сооружениям), имеющим повреждения основных несущих конструкций. Объекты (здания, сооружения), имеющие повреждения основных несущих конструкций, должны иметь присвоенные им в установленном порядке адреса местонахождения.</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(в ред. </w:t>
      </w:r>
      <w:hyperlink r:id="rId26"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12.03.2015 N 213)</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Для обоснования необходимых расходов на мероприятия, предусмотренные </w:t>
      </w:r>
      <w:hyperlink w:anchor="Par79" w:history="1">
        <w:r w:rsidRPr="00DC7AAF">
          <w:rPr>
            <w:rFonts w:ascii="Times New Roman" w:hAnsi="Times New Roman" w:cs="Times New Roman"/>
            <w:color w:val="0000FF"/>
            <w:sz w:val="24"/>
            <w:szCs w:val="24"/>
          </w:rPr>
          <w:t>пунктом 3</w:t>
        </w:r>
      </w:hyperlink>
      <w:r w:rsidRPr="00DC7AAF">
        <w:rPr>
          <w:rFonts w:ascii="Times New Roman" w:hAnsi="Times New Roman" w:cs="Times New Roman"/>
          <w:sz w:val="24"/>
          <w:szCs w:val="24"/>
        </w:rPr>
        <w:t xml:space="preserve"> и </w:t>
      </w:r>
      <w:hyperlink w:anchor="Par93" w:history="1">
        <w:r w:rsidRPr="00DC7AAF">
          <w:rPr>
            <w:rFonts w:ascii="Times New Roman" w:hAnsi="Times New Roman" w:cs="Times New Roman"/>
            <w:color w:val="0000FF"/>
            <w:sz w:val="24"/>
            <w:szCs w:val="24"/>
          </w:rPr>
          <w:t>подпунктом "а" пункта 4</w:t>
        </w:r>
      </w:hyperlink>
      <w:r w:rsidRPr="00DC7AAF">
        <w:rPr>
          <w:rFonts w:ascii="Times New Roman" w:hAnsi="Times New Roman" w:cs="Times New Roman"/>
          <w:sz w:val="24"/>
          <w:szCs w:val="24"/>
        </w:rPr>
        <w:t xml:space="preserve"> настоящих Правил, к документам, обосновывающим размер запрашиваемых бюджетных ассигнований, прилагаются подготовленные в установленном порядке соответствующими компетентными органами материалы, подтверждающие:</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факт совершения террористического акта и (или) пресечения террористического акта правомерными действиями;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lastRenderedPageBreak/>
        <w:t>факт причинения физическим и юридическим лицам ущерба в результате террористического акта и (или) вреда при пресечении террористического акта правомерными действиями.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Для обоснования необходимых расходов на мероприятия, предусмотренные </w:t>
      </w:r>
      <w:hyperlink w:anchor="Par67" w:history="1">
        <w:r w:rsidRPr="00DC7AAF">
          <w:rPr>
            <w:rFonts w:ascii="Times New Roman" w:hAnsi="Times New Roman" w:cs="Times New Roman"/>
            <w:color w:val="0000FF"/>
            <w:sz w:val="24"/>
            <w:szCs w:val="24"/>
          </w:rPr>
          <w:t>подпунктом "ж" пункта 2</w:t>
        </w:r>
      </w:hyperlink>
      <w:r w:rsidRPr="00DC7AAF">
        <w:rPr>
          <w:rFonts w:ascii="Times New Roman" w:hAnsi="Times New Roman" w:cs="Times New Roman"/>
          <w:sz w:val="24"/>
          <w:szCs w:val="24"/>
        </w:rPr>
        <w:t xml:space="preserve"> и </w:t>
      </w:r>
      <w:hyperlink w:anchor="Par91" w:history="1">
        <w:r w:rsidRPr="00DC7AAF">
          <w:rPr>
            <w:rFonts w:ascii="Times New Roman" w:hAnsi="Times New Roman" w:cs="Times New Roman"/>
            <w:color w:val="0000FF"/>
            <w:sz w:val="24"/>
            <w:szCs w:val="24"/>
          </w:rPr>
          <w:t>подпунктом "е" пункта 3</w:t>
        </w:r>
      </w:hyperlink>
      <w:r w:rsidRPr="00DC7AAF">
        <w:rPr>
          <w:rFonts w:ascii="Times New Roman" w:hAnsi="Times New Roman" w:cs="Times New Roman"/>
          <w:sz w:val="24"/>
          <w:szCs w:val="24"/>
        </w:rPr>
        <w:t xml:space="preserve"> настоящих Правил, представляются документы, подтверждающие фактически произведенные федеральными государственными учреждениями судебно-медицинской экспертизы и медицинскими организациями расходы.</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25" w:name="Par123"/>
      <w:bookmarkEnd w:id="25"/>
      <w:r w:rsidRPr="00DC7AAF">
        <w:rPr>
          <w:rFonts w:ascii="Times New Roman" w:hAnsi="Times New Roman" w:cs="Times New Roman"/>
          <w:sz w:val="24"/>
          <w:szCs w:val="24"/>
        </w:rPr>
        <w:t>11. Для обоснования размеров запрашиваемых бюджетных ассигнований подготавливаются следующие документы:</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а) по мероприятиям, предусмотренным </w:t>
      </w:r>
      <w:hyperlink w:anchor="Par57" w:history="1">
        <w:r w:rsidRPr="00DC7AAF">
          <w:rPr>
            <w:rFonts w:ascii="Times New Roman" w:hAnsi="Times New Roman" w:cs="Times New Roman"/>
            <w:color w:val="0000FF"/>
            <w:sz w:val="24"/>
            <w:szCs w:val="24"/>
          </w:rPr>
          <w:t>подпунктом "а" пункта 2</w:t>
        </w:r>
      </w:hyperlink>
      <w:r w:rsidRPr="00DC7AAF">
        <w:rPr>
          <w:rFonts w:ascii="Times New Roman" w:hAnsi="Times New Roman" w:cs="Times New Roman"/>
          <w:sz w:val="24"/>
          <w:szCs w:val="24"/>
        </w:rPr>
        <w:t xml:space="preserve"> настоящих Правил, - заявка о потребности в бюджетных ассигнованиях на финансовое обеспечение проведения аварийно-спасательных работ согласно </w:t>
      </w:r>
      <w:hyperlink w:anchor="Par306" w:history="1">
        <w:r w:rsidRPr="00DC7AAF">
          <w:rPr>
            <w:rFonts w:ascii="Times New Roman" w:hAnsi="Times New Roman" w:cs="Times New Roman"/>
            <w:color w:val="0000FF"/>
            <w:sz w:val="24"/>
            <w:szCs w:val="24"/>
          </w:rPr>
          <w:t>приложению N 5</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б) по мероприятиям, предусмотренным </w:t>
      </w:r>
      <w:hyperlink w:anchor="Par58" w:history="1">
        <w:r w:rsidRPr="00DC7AAF">
          <w:rPr>
            <w:rFonts w:ascii="Times New Roman" w:hAnsi="Times New Roman" w:cs="Times New Roman"/>
            <w:color w:val="0000FF"/>
            <w:sz w:val="24"/>
            <w:szCs w:val="24"/>
          </w:rPr>
          <w:t>подпунктом "б" пункта 2</w:t>
        </w:r>
      </w:hyperlink>
      <w:r w:rsidRPr="00DC7AAF">
        <w:rPr>
          <w:rFonts w:ascii="Times New Roman" w:hAnsi="Times New Roman" w:cs="Times New Roman"/>
          <w:sz w:val="24"/>
          <w:szCs w:val="24"/>
        </w:rPr>
        <w:t xml:space="preserve"> настоящих Правил, - заявка о потребности в бюджетных ассигнованиях на финансовое обеспечение проведения неотложных аварийно-восстановительных работ согласно </w:t>
      </w:r>
      <w:hyperlink w:anchor="Par398" w:history="1">
        <w:r w:rsidRPr="00DC7AAF">
          <w:rPr>
            <w:rFonts w:ascii="Times New Roman" w:hAnsi="Times New Roman" w:cs="Times New Roman"/>
            <w:color w:val="0000FF"/>
            <w:sz w:val="24"/>
            <w:szCs w:val="24"/>
          </w:rPr>
          <w:t>приложению N 6</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в) по мероприятиям, предусмотренным </w:t>
      </w:r>
      <w:hyperlink w:anchor="Par59" w:history="1">
        <w:r w:rsidRPr="00DC7AAF">
          <w:rPr>
            <w:rFonts w:ascii="Times New Roman" w:hAnsi="Times New Roman" w:cs="Times New Roman"/>
            <w:color w:val="0000FF"/>
            <w:sz w:val="24"/>
            <w:szCs w:val="24"/>
          </w:rPr>
          <w:t>подпунктом "в" пункта 2</w:t>
        </w:r>
      </w:hyperlink>
      <w:r w:rsidRPr="00DC7AAF">
        <w:rPr>
          <w:rFonts w:ascii="Times New Roman" w:hAnsi="Times New Roman" w:cs="Times New Roman"/>
          <w:sz w:val="24"/>
          <w:szCs w:val="24"/>
        </w:rPr>
        <w:t xml:space="preserve"> настоящих Правил:</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граждан, находившихся в пункте временного размещения и питания для эвакуируемых граждан, согласно </w:t>
      </w:r>
      <w:hyperlink w:anchor="Par508" w:history="1">
        <w:r w:rsidRPr="00DC7AAF">
          <w:rPr>
            <w:rFonts w:ascii="Times New Roman" w:hAnsi="Times New Roman" w:cs="Times New Roman"/>
            <w:color w:val="0000FF"/>
            <w:sz w:val="24"/>
            <w:szCs w:val="24"/>
          </w:rPr>
          <w:t>приложению N 7</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сводные данные о количестве граждан, находившихся в пунктах временного размещения и питания для эвакуируемых граждан, и необходимых бюджетных ассигнованиях согласно </w:t>
      </w:r>
      <w:hyperlink w:anchor="Par567" w:history="1">
        <w:r w:rsidRPr="00DC7AAF">
          <w:rPr>
            <w:rFonts w:ascii="Times New Roman" w:hAnsi="Times New Roman" w:cs="Times New Roman"/>
            <w:color w:val="0000FF"/>
            <w:sz w:val="24"/>
            <w:szCs w:val="24"/>
          </w:rPr>
          <w:t>приложению N 8</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г) по мероприятиям, предусмотренным </w:t>
      </w:r>
      <w:hyperlink w:anchor="Par60" w:history="1">
        <w:r w:rsidRPr="00DC7AAF">
          <w:rPr>
            <w:rFonts w:ascii="Times New Roman" w:hAnsi="Times New Roman" w:cs="Times New Roman"/>
            <w:color w:val="0000FF"/>
            <w:sz w:val="24"/>
            <w:szCs w:val="24"/>
          </w:rPr>
          <w:t>подпунктом "г" пункта 2</w:t>
        </w:r>
      </w:hyperlink>
      <w:r w:rsidRPr="00DC7AAF">
        <w:rPr>
          <w:rFonts w:ascii="Times New Roman" w:hAnsi="Times New Roman" w:cs="Times New Roman"/>
          <w:sz w:val="24"/>
          <w:szCs w:val="24"/>
        </w:rPr>
        <w:t xml:space="preserve"> настоящих Правил:</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заявление об оказании гражданам единовременной материальной помощи согласно </w:t>
      </w:r>
      <w:hyperlink w:anchor="Par632" w:history="1">
        <w:r w:rsidRPr="00DC7AAF">
          <w:rPr>
            <w:rFonts w:ascii="Times New Roman" w:hAnsi="Times New Roman" w:cs="Times New Roman"/>
            <w:color w:val="0000FF"/>
            <w:sz w:val="24"/>
            <w:szCs w:val="24"/>
          </w:rPr>
          <w:t>приложению N 9</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граждан, нуждающихся в оказании единовременной материальной помощи, по форме согласно </w:t>
      </w:r>
      <w:hyperlink w:anchor="Par694" w:history="1">
        <w:r w:rsidRPr="00DC7AAF">
          <w:rPr>
            <w:rFonts w:ascii="Times New Roman" w:hAnsi="Times New Roman" w:cs="Times New Roman"/>
            <w:color w:val="0000FF"/>
            <w:sz w:val="24"/>
            <w:szCs w:val="24"/>
          </w:rPr>
          <w:t>приложению N 10</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(в ред. </w:t>
      </w:r>
      <w:hyperlink r:id="rId27"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сводные данные о количестве граждан, нуждающихся в оказании единовременной материальной помощи и (или) финансовой помощи в связи с утратой ими имущества первой необходимости, и необходимых бюджетных ассигнованиях по форме согласно </w:t>
      </w:r>
      <w:hyperlink w:anchor="Par778" w:history="1">
        <w:r w:rsidRPr="00DC7AAF">
          <w:rPr>
            <w:rFonts w:ascii="Times New Roman" w:hAnsi="Times New Roman" w:cs="Times New Roman"/>
            <w:color w:val="0000FF"/>
            <w:sz w:val="24"/>
            <w:szCs w:val="24"/>
          </w:rPr>
          <w:t>приложению N 11</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(в ред. </w:t>
      </w:r>
      <w:hyperlink r:id="rId28"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д) по мероприятиям, предусмотренным </w:t>
      </w:r>
      <w:hyperlink w:anchor="Par61" w:history="1">
        <w:r w:rsidRPr="00DC7AAF">
          <w:rPr>
            <w:rFonts w:ascii="Times New Roman" w:hAnsi="Times New Roman" w:cs="Times New Roman"/>
            <w:color w:val="0000FF"/>
            <w:sz w:val="24"/>
            <w:szCs w:val="24"/>
          </w:rPr>
          <w:t>подпунктом "д" пункта 2</w:t>
        </w:r>
      </w:hyperlink>
      <w:r w:rsidRPr="00DC7AAF">
        <w:rPr>
          <w:rFonts w:ascii="Times New Roman" w:hAnsi="Times New Roman" w:cs="Times New Roman"/>
          <w:sz w:val="24"/>
          <w:szCs w:val="24"/>
        </w:rPr>
        <w:t xml:space="preserve"> настоящих Правил:</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заявление об оказании гражданам финансовой помощи в связи с утратой ими имущества первой необходимости, предусмотренное </w:t>
      </w:r>
      <w:hyperlink w:anchor="Par632" w:history="1">
        <w:r w:rsidRPr="00DC7AAF">
          <w:rPr>
            <w:rFonts w:ascii="Times New Roman" w:hAnsi="Times New Roman" w:cs="Times New Roman"/>
            <w:color w:val="0000FF"/>
            <w:sz w:val="24"/>
            <w:szCs w:val="24"/>
          </w:rPr>
          <w:t>приложением N 9</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граждан, нуждающихся в оказании финансовой помощи в связи с утратой ими имущества первой необходимости (имущества), по форме согласно </w:t>
      </w:r>
      <w:hyperlink w:anchor="Par851" w:history="1">
        <w:r w:rsidRPr="00DC7AAF">
          <w:rPr>
            <w:rFonts w:ascii="Times New Roman" w:hAnsi="Times New Roman" w:cs="Times New Roman"/>
            <w:color w:val="0000FF"/>
            <w:sz w:val="24"/>
            <w:szCs w:val="24"/>
          </w:rPr>
          <w:t>приложению N 12</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(в ред. </w:t>
      </w:r>
      <w:hyperlink r:id="rId29"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сводные данные о количестве граждан, нуждающихся в оказании единовременной материальной помощи и (или) финансовой помощи в связи с утратой ими имущества первой необходимости, и необходимых бюджетных ассигнованиях по форме, предусмотренные </w:t>
      </w:r>
      <w:hyperlink w:anchor="Par778" w:history="1">
        <w:r w:rsidRPr="00DC7AAF">
          <w:rPr>
            <w:rFonts w:ascii="Times New Roman" w:hAnsi="Times New Roman" w:cs="Times New Roman"/>
            <w:color w:val="0000FF"/>
            <w:sz w:val="24"/>
            <w:szCs w:val="24"/>
          </w:rPr>
          <w:t>приложением N 11</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(в ред. </w:t>
      </w:r>
      <w:hyperlink r:id="rId30"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е) по мероприятиям, предусмотренным </w:t>
      </w:r>
      <w:hyperlink w:anchor="Par63" w:history="1">
        <w:r w:rsidRPr="00DC7AAF">
          <w:rPr>
            <w:rFonts w:ascii="Times New Roman" w:hAnsi="Times New Roman" w:cs="Times New Roman"/>
            <w:color w:val="0000FF"/>
            <w:sz w:val="24"/>
            <w:szCs w:val="24"/>
          </w:rPr>
          <w:t>подпунктом "е" пункта 2</w:t>
        </w:r>
      </w:hyperlink>
      <w:r w:rsidRPr="00DC7AAF">
        <w:rPr>
          <w:rFonts w:ascii="Times New Roman" w:hAnsi="Times New Roman" w:cs="Times New Roman"/>
          <w:sz w:val="24"/>
          <w:szCs w:val="24"/>
        </w:rPr>
        <w:t xml:space="preserve"> настоящих Правил:</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заявление о выплате единовременного пособия членам семей (семьям) погибших (умерших) граждан согласно </w:t>
      </w:r>
      <w:hyperlink w:anchor="Par922" w:history="1">
        <w:r w:rsidRPr="00DC7AAF">
          <w:rPr>
            <w:rFonts w:ascii="Times New Roman" w:hAnsi="Times New Roman" w:cs="Times New Roman"/>
            <w:color w:val="0000FF"/>
            <w:sz w:val="24"/>
            <w:szCs w:val="24"/>
          </w:rPr>
          <w:t>приложению N 13</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заявление о выплате единовременного пособия гражданам, получившим вред здоровью, согласно </w:t>
      </w:r>
      <w:hyperlink w:anchor="Par974" w:history="1">
        <w:r w:rsidRPr="00DC7AAF">
          <w:rPr>
            <w:rFonts w:ascii="Times New Roman" w:hAnsi="Times New Roman" w:cs="Times New Roman"/>
            <w:color w:val="0000FF"/>
            <w:sz w:val="24"/>
            <w:szCs w:val="24"/>
          </w:rPr>
          <w:t>приложению N 14</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граждан, нуждающихся в получении единовременного пособия в связи с гибелью (смертью) члена семьи, согласно </w:t>
      </w:r>
      <w:hyperlink w:anchor="Par1014" w:history="1">
        <w:r w:rsidRPr="00DC7AAF">
          <w:rPr>
            <w:rFonts w:ascii="Times New Roman" w:hAnsi="Times New Roman" w:cs="Times New Roman"/>
            <w:color w:val="0000FF"/>
            <w:sz w:val="24"/>
            <w:szCs w:val="24"/>
          </w:rPr>
          <w:t>приложению N 15</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граждан, нуждающихся в получении единовременного пособия в связи с получением вреда здоровью, согласно </w:t>
      </w:r>
      <w:hyperlink w:anchor="Par1104" w:history="1">
        <w:r w:rsidRPr="00DC7AAF">
          <w:rPr>
            <w:rFonts w:ascii="Times New Roman" w:hAnsi="Times New Roman" w:cs="Times New Roman"/>
            <w:color w:val="0000FF"/>
            <w:sz w:val="24"/>
            <w:szCs w:val="24"/>
          </w:rPr>
          <w:t>приложению N 16</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lastRenderedPageBreak/>
        <w:t xml:space="preserve">сводные данные о количестве граждан, нуждающихся в получении единовременного пособия в связи с гибелью (смертью) члена семьи и (или) в связи с получением вреда здоровью, и необходимых бюджетных ассигнованиях по форме согласно </w:t>
      </w:r>
      <w:hyperlink w:anchor="Par1195" w:history="1">
        <w:r w:rsidRPr="00DC7AAF">
          <w:rPr>
            <w:rFonts w:ascii="Times New Roman" w:hAnsi="Times New Roman" w:cs="Times New Roman"/>
            <w:color w:val="0000FF"/>
            <w:sz w:val="24"/>
            <w:szCs w:val="24"/>
          </w:rPr>
          <w:t>приложению N 16(1)</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(абзац введен </w:t>
      </w:r>
      <w:hyperlink r:id="rId31" w:history="1">
        <w:r w:rsidRPr="00DC7AAF">
          <w:rPr>
            <w:rFonts w:ascii="Times New Roman" w:hAnsi="Times New Roman" w:cs="Times New Roman"/>
            <w:color w:val="0000FF"/>
            <w:sz w:val="24"/>
            <w:szCs w:val="24"/>
          </w:rPr>
          <w:t>Постановлением</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ж) по мероприятиям, предусмотренным </w:t>
      </w:r>
      <w:hyperlink w:anchor="Par80" w:history="1">
        <w:r w:rsidRPr="00DC7AAF">
          <w:rPr>
            <w:rFonts w:ascii="Times New Roman" w:hAnsi="Times New Roman" w:cs="Times New Roman"/>
            <w:color w:val="0000FF"/>
            <w:sz w:val="24"/>
            <w:szCs w:val="24"/>
          </w:rPr>
          <w:t>подпунктом "а" пункта 3</w:t>
        </w:r>
      </w:hyperlink>
      <w:r w:rsidRPr="00DC7AAF">
        <w:rPr>
          <w:rFonts w:ascii="Times New Roman" w:hAnsi="Times New Roman" w:cs="Times New Roman"/>
          <w:sz w:val="24"/>
          <w:szCs w:val="24"/>
        </w:rPr>
        <w:t xml:space="preserve"> настоящих Правил:</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заявление о выплате единовременного пособия членам семей (семьям) погибших (умерших) граждан, предусмотренное </w:t>
      </w:r>
      <w:hyperlink w:anchor="Par922" w:history="1">
        <w:r w:rsidRPr="00DC7AAF">
          <w:rPr>
            <w:rFonts w:ascii="Times New Roman" w:hAnsi="Times New Roman" w:cs="Times New Roman"/>
            <w:color w:val="0000FF"/>
            <w:sz w:val="24"/>
            <w:szCs w:val="24"/>
          </w:rPr>
          <w:t>приложением N 13</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заявление о выплате единовременного пособия гражданам, получившим вред здоровью, предусмотренное </w:t>
      </w:r>
      <w:hyperlink w:anchor="Par974" w:history="1">
        <w:r w:rsidRPr="00DC7AAF">
          <w:rPr>
            <w:rFonts w:ascii="Times New Roman" w:hAnsi="Times New Roman" w:cs="Times New Roman"/>
            <w:color w:val="0000FF"/>
            <w:sz w:val="24"/>
            <w:szCs w:val="24"/>
          </w:rPr>
          <w:t>приложением N 14</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граждан, нуждающихся в получении единовременного пособия в связи с гибелью (смертью) члена семьи, предусмотренный </w:t>
      </w:r>
      <w:hyperlink w:anchor="Par1014" w:history="1">
        <w:r w:rsidRPr="00DC7AAF">
          <w:rPr>
            <w:rFonts w:ascii="Times New Roman" w:hAnsi="Times New Roman" w:cs="Times New Roman"/>
            <w:color w:val="0000FF"/>
            <w:sz w:val="24"/>
            <w:szCs w:val="24"/>
          </w:rPr>
          <w:t>приложением N 15</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граждан, нуждающихся в получении единовременного пособия в связи с получением вреда здоровью, предусмотренный </w:t>
      </w:r>
      <w:hyperlink w:anchor="Par1104" w:history="1">
        <w:r w:rsidRPr="00DC7AAF">
          <w:rPr>
            <w:rFonts w:ascii="Times New Roman" w:hAnsi="Times New Roman" w:cs="Times New Roman"/>
            <w:color w:val="0000FF"/>
            <w:sz w:val="24"/>
            <w:szCs w:val="24"/>
          </w:rPr>
          <w:t>приложением N 16</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согласно </w:t>
      </w:r>
      <w:hyperlink w:anchor="Par1272" w:history="1">
        <w:r w:rsidRPr="00DC7AAF">
          <w:rPr>
            <w:rFonts w:ascii="Times New Roman" w:hAnsi="Times New Roman" w:cs="Times New Roman"/>
            <w:color w:val="0000FF"/>
            <w:sz w:val="24"/>
            <w:szCs w:val="24"/>
          </w:rPr>
          <w:t>приложению N 17</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сводные данные о количестве граждан, нуждающихся в получении единовременного пособия в связи с гибелью (смертью) члена семьи и (или) в связи с получением вреда здоровью, и (или) о количестве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и необходимых бюджетных ассигнованиях по форме согласно </w:t>
      </w:r>
      <w:hyperlink w:anchor="Par1359" w:history="1">
        <w:r w:rsidRPr="00DC7AAF">
          <w:rPr>
            <w:rFonts w:ascii="Times New Roman" w:hAnsi="Times New Roman" w:cs="Times New Roman"/>
            <w:color w:val="0000FF"/>
            <w:sz w:val="24"/>
            <w:szCs w:val="24"/>
          </w:rPr>
          <w:t>приложению N 17(1)</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(абзац введен </w:t>
      </w:r>
      <w:hyperlink r:id="rId32" w:history="1">
        <w:r w:rsidRPr="00DC7AAF">
          <w:rPr>
            <w:rFonts w:ascii="Times New Roman" w:hAnsi="Times New Roman" w:cs="Times New Roman"/>
            <w:color w:val="0000FF"/>
            <w:sz w:val="24"/>
            <w:szCs w:val="24"/>
          </w:rPr>
          <w:t>Постановлением</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з) по мероприятиям, предусмотренным </w:t>
      </w:r>
      <w:hyperlink w:anchor="Par85" w:history="1">
        <w:r w:rsidRPr="00DC7AAF">
          <w:rPr>
            <w:rFonts w:ascii="Times New Roman" w:hAnsi="Times New Roman" w:cs="Times New Roman"/>
            <w:color w:val="0000FF"/>
            <w:sz w:val="24"/>
            <w:szCs w:val="24"/>
          </w:rPr>
          <w:t>подпунктом "б" пункта 3</w:t>
        </w:r>
      </w:hyperlink>
      <w:r w:rsidRPr="00DC7AAF">
        <w:rPr>
          <w:rFonts w:ascii="Times New Roman" w:hAnsi="Times New Roman" w:cs="Times New Roman"/>
          <w:sz w:val="24"/>
          <w:szCs w:val="24"/>
        </w:rPr>
        <w:t xml:space="preserve"> настоящих Правил, - заявка о потребности в бюджетных ассигнованиях на финансовое обеспечение проведения аварийно-спасательных работ, предусмотренная </w:t>
      </w:r>
      <w:hyperlink w:anchor="Par306" w:history="1">
        <w:r w:rsidRPr="00DC7AAF">
          <w:rPr>
            <w:rFonts w:ascii="Times New Roman" w:hAnsi="Times New Roman" w:cs="Times New Roman"/>
            <w:color w:val="0000FF"/>
            <w:sz w:val="24"/>
            <w:szCs w:val="24"/>
          </w:rPr>
          <w:t>приложением N 5</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и) по мероприятиям, предусмотренным </w:t>
      </w:r>
      <w:hyperlink w:anchor="Par86" w:history="1">
        <w:r w:rsidRPr="00DC7AAF">
          <w:rPr>
            <w:rFonts w:ascii="Times New Roman" w:hAnsi="Times New Roman" w:cs="Times New Roman"/>
            <w:color w:val="0000FF"/>
            <w:sz w:val="24"/>
            <w:szCs w:val="24"/>
          </w:rPr>
          <w:t>подпунктом "в" пункта 3</w:t>
        </w:r>
      </w:hyperlink>
      <w:r w:rsidRPr="00DC7AAF">
        <w:rPr>
          <w:rFonts w:ascii="Times New Roman" w:hAnsi="Times New Roman" w:cs="Times New Roman"/>
          <w:sz w:val="24"/>
          <w:szCs w:val="24"/>
        </w:rPr>
        <w:t xml:space="preserve"> настоящих Правил, - заявка о потребности в бюджетных ассигнованиях на финансовое обеспечение проведения неотложных аварийно-восстановительных работ, предусмотренная </w:t>
      </w:r>
      <w:hyperlink w:anchor="Par398" w:history="1">
        <w:r w:rsidRPr="00DC7AAF">
          <w:rPr>
            <w:rFonts w:ascii="Times New Roman" w:hAnsi="Times New Roman" w:cs="Times New Roman"/>
            <w:color w:val="0000FF"/>
            <w:sz w:val="24"/>
            <w:szCs w:val="24"/>
          </w:rPr>
          <w:t>приложением N 6</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к) по мероприятиям, предусмотренным </w:t>
      </w:r>
      <w:hyperlink w:anchor="Par87" w:history="1">
        <w:r w:rsidRPr="00DC7AAF">
          <w:rPr>
            <w:rFonts w:ascii="Times New Roman" w:hAnsi="Times New Roman" w:cs="Times New Roman"/>
            <w:color w:val="0000FF"/>
            <w:sz w:val="24"/>
            <w:szCs w:val="24"/>
          </w:rPr>
          <w:t>подпунктом "г" пункта 3</w:t>
        </w:r>
      </w:hyperlink>
      <w:r w:rsidRPr="00DC7AAF">
        <w:rPr>
          <w:rFonts w:ascii="Times New Roman" w:hAnsi="Times New Roman" w:cs="Times New Roman"/>
          <w:sz w:val="24"/>
          <w:szCs w:val="24"/>
        </w:rPr>
        <w:t xml:space="preserve"> настоящих Правил:</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граждан, находившихся в пункте временного размещения и питания для эвакуируемых граждан, предусмотренный </w:t>
      </w:r>
      <w:hyperlink w:anchor="Par508" w:history="1">
        <w:r w:rsidRPr="00DC7AAF">
          <w:rPr>
            <w:rFonts w:ascii="Times New Roman" w:hAnsi="Times New Roman" w:cs="Times New Roman"/>
            <w:color w:val="0000FF"/>
            <w:sz w:val="24"/>
            <w:szCs w:val="24"/>
          </w:rPr>
          <w:t>приложением N 7</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сводные данные о количестве граждан, находившихся в пунктах временного размещения и питания для эвакуируемых граждан, и необходимых бюджетных ассигнованиях, предусмотренные </w:t>
      </w:r>
      <w:hyperlink w:anchor="Par567" w:history="1">
        <w:r w:rsidRPr="00DC7AAF">
          <w:rPr>
            <w:rFonts w:ascii="Times New Roman" w:hAnsi="Times New Roman" w:cs="Times New Roman"/>
            <w:color w:val="0000FF"/>
            <w:sz w:val="24"/>
            <w:szCs w:val="24"/>
          </w:rPr>
          <w:t>приложением N 8</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л) по мероприятиям, предусмотренным </w:t>
      </w:r>
      <w:hyperlink w:anchor="Par88" w:history="1">
        <w:r w:rsidRPr="00DC7AAF">
          <w:rPr>
            <w:rFonts w:ascii="Times New Roman" w:hAnsi="Times New Roman" w:cs="Times New Roman"/>
            <w:color w:val="0000FF"/>
            <w:sz w:val="24"/>
            <w:szCs w:val="24"/>
          </w:rPr>
          <w:t>подпунктом "д" пункта 3</w:t>
        </w:r>
      </w:hyperlink>
      <w:r w:rsidRPr="00DC7AAF">
        <w:rPr>
          <w:rFonts w:ascii="Times New Roman" w:hAnsi="Times New Roman" w:cs="Times New Roman"/>
          <w:sz w:val="24"/>
          <w:szCs w:val="24"/>
        </w:rPr>
        <w:t xml:space="preserve"> настоящих Правил:</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заявление об оказании гражданам финансовой помощи в связи с утратой ими имущества, предусмотренное </w:t>
      </w:r>
      <w:hyperlink w:anchor="Par632" w:history="1">
        <w:r w:rsidRPr="00DC7AAF">
          <w:rPr>
            <w:rFonts w:ascii="Times New Roman" w:hAnsi="Times New Roman" w:cs="Times New Roman"/>
            <w:color w:val="0000FF"/>
            <w:sz w:val="24"/>
            <w:szCs w:val="24"/>
          </w:rPr>
          <w:t>приложением N 9</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граждан, нуждающихся в оказании финансовой помощи в связи с утратой ими имущества, предусмотренный </w:t>
      </w:r>
      <w:hyperlink w:anchor="Par851" w:history="1">
        <w:r w:rsidRPr="00DC7AAF">
          <w:rPr>
            <w:rFonts w:ascii="Times New Roman" w:hAnsi="Times New Roman" w:cs="Times New Roman"/>
            <w:color w:val="0000FF"/>
            <w:sz w:val="24"/>
            <w:szCs w:val="24"/>
          </w:rPr>
          <w:t>приложением N 12</w:t>
        </w:r>
      </w:hyperlink>
      <w:r w:rsidRPr="00DC7AAF">
        <w:rPr>
          <w:rFonts w:ascii="Times New Roman" w:hAnsi="Times New Roman" w:cs="Times New Roman"/>
          <w:sz w:val="24"/>
          <w:szCs w:val="24"/>
        </w:rPr>
        <w:t xml:space="preserve"> к настоящим Правилам;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заявление об оказании финансовой помощи в связи с утратой имущества гражданами, осуществляющими предпринимательскую деятельность без образования юридического лица и зарегистрированными в установленном порядке, согласно </w:t>
      </w:r>
      <w:hyperlink w:anchor="Par1438" w:history="1">
        <w:r w:rsidRPr="00DC7AAF">
          <w:rPr>
            <w:rFonts w:ascii="Times New Roman" w:hAnsi="Times New Roman" w:cs="Times New Roman"/>
            <w:color w:val="0000FF"/>
            <w:sz w:val="24"/>
            <w:szCs w:val="24"/>
          </w:rPr>
          <w:t>приложению N 18</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заявление об оказании финансовой помощи юридическому лицу в связи с утратой имущества согласно </w:t>
      </w:r>
      <w:hyperlink w:anchor="Par1471" w:history="1">
        <w:r w:rsidRPr="00DC7AAF">
          <w:rPr>
            <w:rFonts w:ascii="Times New Roman" w:hAnsi="Times New Roman" w:cs="Times New Roman"/>
            <w:color w:val="0000FF"/>
            <w:sz w:val="24"/>
            <w:szCs w:val="24"/>
          </w:rPr>
          <w:t>приложению N 19</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граждан, осуществляющих предпринимательскую деятельность без образования юридического лица и зарегистрированных в установленном </w:t>
      </w:r>
      <w:hyperlink r:id="rId33" w:history="1">
        <w:r w:rsidRPr="00DC7AAF">
          <w:rPr>
            <w:rFonts w:ascii="Times New Roman" w:hAnsi="Times New Roman" w:cs="Times New Roman"/>
            <w:color w:val="0000FF"/>
            <w:sz w:val="24"/>
            <w:szCs w:val="24"/>
          </w:rPr>
          <w:t>порядке</w:t>
        </w:r>
      </w:hyperlink>
      <w:r w:rsidRPr="00DC7AAF">
        <w:rPr>
          <w:rFonts w:ascii="Times New Roman" w:hAnsi="Times New Roman" w:cs="Times New Roman"/>
          <w:sz w:val="24"/>
          <w:szCs w:val="24"/>
        </w:rPr>
        <w:t xml:space="preserve">, нуждающихся в оказании финансовой помощи в связи с утратой имущества, согласно </w:t>
      </w:r>
      <w:hyperlink w:anchor="Par1517" w:history="1">
        <w:r w:rsidRPr="00DC7AAF">
          <w:rPr>
            <w:rFonts w:ascii="Times New Roman" w:hAnsi="Times New Roman" w:cs="Times New Roman"/>
            <w:color w:val="0000FF"/>
            <w:sz w:val="24"/>
            <w:szCs w:val="24"/>
          </w:rPr>
          <w:t>приложению N 20</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список юридических лиц, нуждающихся в финансовой помощи в связи с утратой имущества, согласно </w:t>
      </w:r>
      <w:hyperlink w:anchor="Par1604" w:history="1">
        <w:r w:rsidRPr="00DC7AAF">
          <w:rPr>
            <w:rFonts w:ascii="Times New Roman" w:hAnsi="Times New Roman" w:cs="Times New Roman"/>
            <w:color w:val="0000FF"/>
            <w:sz w:val="24"/>
            <w:szCs w:val="24"/>
          </w:rPr>
          <w:t>приложению N 21</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lastRenderedPageBreak/>
        <w:t xml:space="preserve">сводные данные о количестве граждан, нуждающихся в финансовой помощи в связи с утратой ими имущества, и необходимых бюджетных ассигнованиях по форме согласно </w:t>
      </w:r>
      <w:hyperlink w:anchor="Par1694" w:history="1">
        <w:r w:rsidRPr="00DC7AAF">
          <w:rPr>
            <w:rFonts w:ascii="Times New Roman" w:hAnsi="Times New Roman" w:cs="Times New Roman"/>
            <w:color w:val="0000FF"/>
            <w:sz w:val="24"/>
            <w:szCs w:val="24"/>
          </w:rPr>
          <w:t>приложению N 22</w:t>
        </w:r>
      </w:hyperlink>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(абзац введен </w:t>
      </w:r>
      <w:hyperlink r:id="rId34" w:history="1">
        <w:r w:rsidRPr="00DC7AAF">
          <w:rPr>
            <w:rFonts w:ascii="Times New Roman" w:hAnsi="Times New Roman" w:cs="Times New Roman"/>
            <w:color w:val="0000FF"/>
            <w:sz w:val="24"/>
            <w:szCs w:val="24"/>
          </w:rPr>
          <w:t>Постановлением</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12. </w:t>
      </w:r>
      <w:hyperlink r:id="rId35" w:history="1">
        <w:r w:rsidRPr="00DC7AAF">
          <w:rPr>
            <w:rFonts w:ascii="Times New Roman" w:hAnsi="Times New Roman" w:cs="Times New Roman"/>
            <w:color w:val="0000FF"/>
            <w:sz w:val="24"/>
            <w:szCs w:val="24"/>
          </w:rPr>
          <w:t>Порядок</w:t>
        </w:r>
      </w:hyperlink>
      <w:r w:rsidRPr="00DC7AAF">
        <w:rPr>
          <w:rFonts w:ascii="Times New Roman" w:hAnsi="Times New Roman" w:cs="Times New Roman"/>
          <w:sz w:val="24"/>
          <w:szCs w:val="24"/>
        </w:rPr>
        <w:t xml:space="preserve"> подготовки документов, указанных в </w:t>
      </w:r>
      <w:hyperlink w:anchor="Par123" w:history="1">
        <w:r w:rsidRPr="00DC7AAF">
          <w:rPr>
            <w:rFonts w:ascii="Times New Roman" w:hAnsi="Times New Roman" w:cs="Times New Roman"/>
            <w:color w:val="0000FF"/>
            <w:sz w:val="24"/>
            <w:szCs w:val="24"/>
          </w:rPr>
          <w:t>пункте 11</w:t>
        </w:r>
      </w:hyperlink>
      <w:r w:rsidRPr="00DC7AAF">
        <w:rPr>
          <w:rFonts w:ascii="Times New Roman" w:hAnsi="Times New Roman" w:cs="Times New Roman"/>
          <w:sz w:val="24"/>
          <w:szCs w:val="24"/>
        </w:rPr>
        <w:t xml:space="preserve"> настоящих Правил, утверждается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финансов Российской Федерации и другими заинтересованными федеральными органами исполнительной власти.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26" w:name="Par171"/>
      <w:bookmarkEnd w:id="26"/>
      <w:r w:rsidRPr="00DC7AAF">
        <w:rPr>
          <w:rFonts w:ascii="Times New Roman" w:hAnsi="Times New Roman" w:cs="Times New Roman"/>
          <w:sz w:val="24"/>
          <w:szCs w:val="24"/>
        </w:rPr>
        <w:t xml:space="preserve">13. При необходимости в целях сокращения (соблюдения) предусмотренных </w:t>
      </w:r>
      <w:hyperlink w:anchor="Par110" w:history="1">
        <w:r w:rsidRPr="00DC7AAF">
          <w:rPr>
            <w:rFonts w:ascii="Times New Roman" w:hAnsi="Times New Roman" w:cs="Times New Roman"/>
            <w:color w:val="0000FF"/>
            <w:sz w:val="24"/>
            <w:szCs w:val="24"/>
          </w:rPr>
          <w:t>пунктом 9</w:t>
        </w:r>
      </w:hyperlink>
      <w:r w:rsidRPr="00DC7AAF">
        <w:rPr>
          <w:rFonts w:ascii="Times New Roman" w:hAnsi="Times New Roman" w:cs="Times New Roman"/>
          <w:sz w:val="24"/>
          <w:szCs w:val="24"/>
        </w:rPr>
        <w:t xml:space="preserve"> настоящих Правил сроков рассмотрения вопросов о выделении бюджетных ассигнований и внесения по результатам их рассмотрения в Правительство Российской Федерации соответствующих предложений (сроков рассмотрения вопросов о выделении бюджетных ассигнований и внесения по результатам их рассмотрения в Правительство Российской Федерации соответствующих предложений, установленных в соответствующем поручении Председателя Правительства Российской Федерации или одного из заместителей Председателя Правительства Российской Федерации) по мероприятиям, предусмотренным </w:t>
      </w:r>
      <w:hyperlink w:anchor="Par60" w:history="1">
        <w:r w:rsidRPr="00DC7AAF">
          <w:rPr>
            <w:rFonts w:ascii="Times New Roman" w:hAnsi="Times New Roman" w:cs="Times New Roman"/>
            <w:color w:val="0000FF"/>
            <w:sz w:val="24"/>
            <w:szCs w:val="24"/>
          </w:rPr>
          <w:t>подпунктами "г"</w:t>
        </w:r>
      </w:hyperlink>
      <w:r w:rsidRPr="00DC7AAF">
        <w:rPr>
          <w:rFonts w:ascii="Times New Roman" w:hAnsi="Times New Roman" w:cs="Times New Roman"/>
          <w:sz w:val="24"/>
          <w:szCs w:val="24"/>
        </w:rPr>
        <w:t xml:space="preserve"> - </w:t>
      </w:r>
      <w:hyperlink w:anchor="Par63" w:history="1">
        <w:r w:rsidRPr="00DC7AAF">
          <w:rPr>
            <w:rFonts w:ascii="Times New Roman" w:hAnsi="Times New Roman" w:cs="Times New Roman"/>
            <w:color w:val="0000FF"/>
            <w:sz w:val="24"/>
            <w:szCs w:val="24"/>
          </w:rPr>
          <w:t>"е" пункта 2</w:t>
        </w:r>
      </w:hyperlink>
      <w:r w:rsidRPr="00DC7AAF">
        <w:rPr>
          <w:rFonts w:ascii="Times New Roman" w:hAnsi="Times New Roman" w:cs="Times New Roman"/>
          <w:sz w:val="24"/>
          <w:szCs w:val="24"/>
        </w:rPr>
        <w:t xml:space="preserve">, </w:t>
      </w:r>
      <w:hyperlink w:anchor="Par80" w:history="1">
        <w:r w:rsidRPr="00DC7AAF">
          <w:rPr>
            <w:rFonts w:ascii="Times New Roman" w:hAnsi="Times New Roman" w:cs="Times New Roman"/>
            <w:color w:val="0000FF"/>
            <w:sz w:val="24"/>
            <w:szCs w:val="24"/>
          </w:rPr>
          <w:t>подпунктом "а"</w:t>
        </w:r>
      </w:hyperlink>
      <w:r w:rsidRPr="00DC7AAF">
        <w:rPr>
          <w:rFonts w:ascii="Times New Roman" w:hAnsi="Times New Roman" w:cs="Times New Roman"/>
          <w:sz w:val="24"/>
          <w:szCs w:val="24"/>
        </w:rPr>
        <w:t xml:space="preserve"> и </w:t>
      </w:r>
      <w:hyperlink w:anchor="Par89" w:history="1">
        <w:r w:rsidRPr="00DC7AAF">
          <w:rPr>
            <w:rFonts w:ascii="Times New Roman" w:hAnsi="Times New Roman" w:cs="Times New Roman"/>
            <w:color w:val="0000FF"/>
            <w:sz w:val="24"/>
            <w:szCs w:val="24"/>
          </w:rPr>
          <w:t>абзацем вторым подпункта "д" пункта 3</w:t>
        </w:r>
      </w:hyperlink>
      <w:r w:rsidRPr="00DC7AAF">
        <w:rPr>
          <w:rFonts w:ascii="Times New Roman" w:hAnsi="Times New Roman" w:cs="Times New Roman"/>
          <w:sz w:val="24"/>
          <w:szCs w:val="24"/>
        </w:rPr>
        <w:t xml:space="preserve"> настоящих Правил, органы исполнительной власти субъектов Российской Федерации могут представлять в Министерство Российской Федерации по делам гражданской обороны, чрезвычайным ситуациям и ликвидации последствий стихийных бедствий сводные данные о количестве граждан, нуждающихся в оказании соответствующего вида помощи (единовременной материальной и (или) финансовой) и (или) получении соответствующего вида пособия, и необходимых бюджетных ассигнованиях, подготовленные согласно </w:t>
      </w:r>
      <w:hyperlink w:anchor="Par778" w:history="1">
        <w:r w:rsidRPr="00DC7AAF">
          <w:rPr>
            <w:rFonts w:ascii="Times New Roman" w:hAnsi="Times New Roman" w:cs="Times New Roman"/>
            <w:color w:val="0000FF"/>
            <w:sz w:val="24"/>
            <w:szCs w:val="24"/>
          </w:rPr>
          <w:t>приложениям N 11</w:t>
        </w:r>
      </w:hyperlink>
      <w:r w:rsidRPr="00DC7AAF">
        <w:rPr>
          <w:rFonts w:ascii="Times New Roman" w:hAnsi="Times New Roman" w:cs="Times New Roman"/>
          <w:sz w:val="24"/>
          <w:szCs w:val="24"/>
        </w:rPr>
        <w:t xml:space="preserve">, </w:t>
      </w:r>
      <w:hyperlink w:anchor="Par1195" w:history="1">
        <w:r w:rsidRPr="00DC7AAF">
          <w:rPr>
            <w:rFonts w:ascii="Times New Roman" w:hAnsi="Times New Roman" w:cs="Times New Roman"/>
            <w:color w:val="0000FF"/>
            <w:sz w:val="24"/>
            <w:szCs w:val="24"/>
          </w:rPr>
          <w:t>16(1)</w:t>
        </w:r>
      </w:hyperlink>
      <w:r w:rsidRPr="00DC7AAF">
        <w:rPr>
          <w:rFonts w:ascii="Times New Roman" w:hAnsi="Times New Roman" w:cs="Times New Roman"/>
          <w:sz w:val="24"/>
          <w:szCs w:val="24"/>
        </w:rPr>
        <w:t xml:space="preserve">, </w:t>
      </w:r>
      <w:hyperlink w:anchor="Par1359" w:history="1">
        <w:r w:rsidRPr="00DC7AAF">
          <w:rPr>
            <w:rFonts w:ascii="Times New Roman" w:hAnsi="Times New Roman" w:cs="Times New Roman"/>
            <w:color w:val="0000FF"/>
            <w:sz w:val="24"/>
            <w:szCs w:val="24"/>
          </w:rPr>
          <w:t>17(1)</w:t>
        </w:r>
      </w:hyperlink>
      <w:r w:rsidRPr="00DC7AAF">
        <w:rPr>
          <w:rFonts w:ascii="Times New Roman" w:hAnsi="Times New Roman" w:cs="Times New Roman"/>
          <w:sz w:val="24"/>
          <w:szCs w:val="24"/>
        </w:rPr>
        <w:t xml:space="preserve"> и </w:t>
      </w:r>
      <w:hyperlink w:anchor="Par1694" w:history="1">
        <w:r w:rsidRPr="00DC7AAF">
          <w:rPr>
            <w:rFonts w:ascii="Times New Roman" w:hAnsi="Times New Roman" w:cs="Times New Roman"/>
            <w:color w:val="0000FF"/>
            <w:sz w:val="24"/>
            <w:szCs w:val="24"/>
          </w:rPr>
          <w:t>22</w:t>
        </w:r>
      </w:hyperlink>
      <w:r w:rsidRPr="00DC7AAF">
        <w:rPr>
          <w:rFonts w:ascii="Times New Roman" w:hAnsi="Times New Roman" w:cs="Times New Roman"/>
          <w:sz w:val="24"/>
          <w:szCs w:val="24"/>
        </w:rPr>
        <w:t xml:space="preserve"> к настоящим Правилам, без соответствующих списков граждан.</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Министерство Российской Федерации по делам гражданской обороны, чрезвычайным ситуациям и ликвидации последствий стихийных бедствий на основании представленных органами исполнительной власти субъектов Российской Федерации в соответствии с </w:t>
      </w:r>
      <w:hyperlink w:anchor="Par171" w:history="1">
        <w:r w:rsidRPr="00DC7AAF">
          <w:rPr>
            <w:rFonts w:ascii="Times New Roman" w:hAnsi="Times New Roman" w:cs="Times New Roman"/>
            <w:color w:val="0000FF"/>
            <w:sz w:val="24"/>
            <w:szCs w:val="24"/>
          </w:rPr>
          <w:t>абзацем первым</w:t>
        </w:r>
      </w:hyperlink>
      <w:r w:rsidRPr="00DC7AAF">
        <w:rPr>
          <w:rFonts w:ascii="Times New Roman" w:hAnsi="Times New Roman" w:cs="Times New Roman"/>
          <w:sz w:val="24"/>
          <w:szCs w:val="24"/>
        </w:rPr>
        <w:t xml:space="preserve"> настоящего пункта сводных данных осуществляет подготовку предложений в Правительство Российской Федерации о выделении бюджетных ассигнований из резервного фонда.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27" w:name="Par173"/>
      <w:bookmarkEnd w:id="27"/>
      <w:r w:rsidRPr="00DC7AAF">
        <w:rPr>
          <w:rFonts w:ascii="Times New Roman" w:hAnsi="Times New Roman" w:cs="Times New Roman"/>
          <w:sz w:val="24"/>
          <w:szCs w:val="24"/>
        </w:rPr>
        <w:t xml:space="preserve">На основании решения Правительства Российской Федерации о выделении бюджетных ассигнований из резервного фонда, подготовленного согласно сводным данным, указанным в </w:t>
      </w:r>
      <w:hyperlink w:anchor="Par171" w:history="1">
        <w:r w:rsidRPr="00DC7AAF">
          <w:rPr>
            <w:rFonts w:ascii="Times New Roman" w:hAnsi="Times New Roman" w:cs="Times New Roman"/>
            <w:color w:val="0000FF"/>
            <w:sz w:val="24"/>
            <w:szCs w:val="24"/>
          </w:rPr>
          <w:t>абзаце первом</w:t>
        </w:r>
      </w:hyperlink>
      <w:r w:rsidRPr="00DC7AAF">
        <w:rPr>
          <w:rFonts w:ascii="Times New Roman" w:hAnsi="Times New Roman" w:cs="Times New Roman"/>
          <w:sz w:val="24"/>
          <w:szCs w:val="24"/>
        </w:rPr>
        <w:t xml:space="preserve"> настоящего пункта, в течение 10 рабочих дней в установленном порядке осуществляется перечисление в бюджет соответствующего субъекта Российской Федерации межбюджетного трансферта из федерального бюджета в размере 30 процентов предусмотренного в указанном решении Правительства Российской Федерации общего объема бюджетных ассигнований.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28" w:name="Par174"/>
      <w:bookmarkEnd w:id="28"/>
      <w:r w:rsidRPr="00DC7AAF">
        <w:rPr>
          <w:rFonts w:ascii="Times New Roman" w:hAnsi="Times New Roman" w:cs="Times New Roman"/>
          <w:sz w:val="24"/>
          <w:szCs w:val="24"/>
        </w:rPr>
        <w:t xml:space="preserve">Для подтверждения общего объема запрашиваемых бюджетных ассигнований на финансовое обеспечение мероприятий, предусмотренных </w:t>
      </w:r>
      <w:hyperlink w:anchor="Par60" w:history="1">
        <w:r w:rsidRPr="00DC7AAF">
          <w:rPr>
            <w:rFonts w:ascii="Times New Roman" w:hAnsi="Times New Roman" w:cs="Times New Roman"/>
            <w:color w:val="0000FF"/>
            <w:sz w:val="24"/>
            <w:szCs w:val="24"/>
          </w:rPr>
          <w:t>подпунктами "г"</w:t>
        </w:r>
      </w:hyperlink>
      <w:r w:rsidRPr="00DC7AAF">
        <w:rPr>
          <w:rFonts w:ascii="Times New Roman" w:hAnsi="Times New Roman" w:cs="Times New Roman"/>
          <w:sz w:val="24"/>
          <w:szCs w:val="24"/>
        </w:rPr>
        <w:t xml:space="preserve"> - </w:t>
      </w:r>
      <w:hyperlink w:anchor="Par63" w:history="1">
        <w:r w:rsidRPr="00DC7AAF">
          <w:rPr>
            <w:rFonts w:ascii="Times New Roman" w:hAnsi="Times New Roman" w:cs="Times New Roman"/>
            <w:color w:val="0000FF"/>
            <w:sz w:val="24"/>
            <w:szCs w:val="24"/>
          </w:rPr>
          <w:t>"е" пункта 2</w:t>
        </w:r>
      </w:hyperlink>
      <w:r w:rsidRPr="00DC7AAF">
        <w:rPr>
          <w:rFonts w:ascii="Times New Roman" w:hAnsi="Times New Roman" w:cs="Times New Roman"/>
          <w:sz w:val="24"/>
          <w:szCs w:val="24"/>
        </w:rPr>
        <w:t xml:space="preserve">, </w:t>
      </w:r>
      <w:hyperlink w:anchor="Par80" w:history="1">
        <w:r w:rsidRPr="00DC7AAF">
          <w:rPr>
            <w:rFonts w:ascii="Times New Roman" w:hAnsi="Times New Roman" w:cs="Times New Roman"/>
            <w:color w:val="0000FF"/>
            <w:sz w:val="24"/>
            <w:szCs w:val="24"/>
          </w:rPr>
          <w:t>подпунктом "а"</w:t>
        </w:r>
      </w:hyperlink>
      <w:r w:rsidRPr="00DC7AAF">
        <w:rPr>
          <w:rFonts w:ascii="Times New Roman" w:hAnsi="Times New Roman" w:cs="Times New Roman"/>
          <w:sz w:val="24"/>
          <w:szCs w:val="24"/>
        </w:rPr>
        <w:t xml:space="preserve"> и </w:t>
      </w:r>
      <w:hyperlink w:anchor="Par89" w:history="1">
        <w:r w:rsidRPr="00DC7AAF">
          <w:rPr>
            <w:rFonts w:ascii="Times New Roman" w:hAnsi="Times New Roman" w:cs="Times New Roman"/>
            <w:color w:val="0000FF"/>
            <w:sz w:val="24"/>
            <w:szCs w:val="24"/>
          </w:rPr>
          <w:t>абзацем вторым подпункта "д" пункта 3</w:t>
        </w:r>
      </w:hyperlink>
      <w:r w:rsidRPr="00DC7AAF">
        <w:rPr>
          <w:rFonts w:ascii="Times New Roman" w:hAnsi="Times New Roman" w:cs="Times New Roman"/>
          <w:sz w:val="24"/>
          <w:szCs w:val="24"/>
        </w:rPr>
        <w:t xml:space="preserve"> настоящих Правил, органы исполнительной власти субъектов Российской Федерации представляют в Министерство Российской Федерации по делам гражданской обороны, чрезвычайным ситуациям и ликвидации последствий стихийных бедствий сводные данные, предусмотренные </w:t>
      </w:r>
      <w:hyperlink w:anchor="Par171" w:history="1">
        <w:r w:rsidRPr="00DC7AAF">
          <w:rPr>
            <w:rFonts w:ascii="Times New Roman" w:hAnsi="Times New Roman" w:cs="Times New Roman"/>
            <w:color w:val="0000FF"/>
            <w:sz w:val="24"/>
            <w:szCs w:val="24"/>
          </w:rPr>
          <w:t>абзацем первым</w:t>
        </w:r>
      </w:hyperlink>
      <w:r w:rsidRPr="00DC7AAF">
        <w:rPr>
          <w:rFonts w:ascii="Times New Roman" w:hAnsi="Times New Roman" w:cs="Times New Roman"/>
          <w:sz w:val="24"/>
          <w:szCs w:val="24"/>
        </w:rPr>
        <w:t xml:space="preserve"> настоящего пункта, на основании соответствующих списков граждан.</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29" w:name="Par175"/>
      <w:bookmarkEnd w:id="29"/>
      <w:r w:rsidRPr="00DC7AAF">
        <w:rPr>
          <w:rFonts w:ascii="Times New Roman" w:hAnsi="Times New Roman" w:cs="Times New Roman"/>
          <w:sz w:val="24"/>
          <w:szCs w:val="24"/>
        </w:rPr>
        <w:t xml:space="preserve">Перечисление средств, оставшихся от общего объема бюджетных ассигнований, подтвержденного в соответствии с </w:t>
      </w:r>
      <w:hyperlink w:anchor="Par174" w:history="1">
        <w:r w:rsidRPr="00DC7AAF">
          <w:rPr>
            <w:rFonts w:ascii="Times New Roman" w:hAnsi="Times New Roman" w:cs="Times New Roman"/>
            <w:color w:val="0000FF"/>
            <w:sz w:val="24"/>
            <w:szCs w:val="24"/>
          </w:rPr>
          <w:t>абзацем четвертым</w:t>
        </w:r>
      </w:hyperlink>
      <w:r w:rsidRPr="00DC7AAF">
        <w:rPr>
          <w:rFonts w:ascii="Times New Roman" w:hAnsi="Times New Roman" w:cs="Times New Roman"/>
          <w:sz w:val="24"/>
          <w:szCs w:val="24"/>
        </w:rPr>
        <w:t xml:space="preserve"> настоящего пункта, в бюджет соответствующего субъекта Российской Федерации осуществляется после представления Министерством Российской Федерации по делам гражданской обороны, чрезвычайным ситуациям и ликвидации последствий стихийных бедствий в Министерство финансов Российской Федерации документов, обосновывающих общий объем бюджетных ассигнований </w:t>
      </w:r>
      <w:r w:rsidRPr="00DC7AAF">
        <w:rPr>
          <w:rFonts w:ascii="Times New Roman" w:hAnsi="Times New Roman" w:cs="Times New Roman"/>
          <w:sz w:val="24"/>
          <w:szCs w:val="24"/>
        </w:rPr>
        <w:lastRenderedPageBreak/>
        <w:t>на финансовое обеспечение соответствующих мероприятий, поступивших из органов исполнительной власти субъектов Российской Федерации.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Межбюджетные трансферты, которые перечислены бюджетам субъектов Российской Федерации в соответствии с </w:t>
      </w:r>
      <w:hyperlink w:anchor="Par173" w:history="1">
        <w:r w:rsidRPr="00DC7AAF">
          <w:rPr>
            <w:rFonts w:ascii="Times New Roman" w:hAnsi="Times New Roman" w:cs="Times New Roman"/>
            <w:color w:val="0000FF"/>
            <w:sz w:val="24"/>
            <w:szCs w:val="24"/>
          </w:rPr>
          <w:t>абзацами третьим</w:t>
        </w:r>
      </w:hyperlink>
      <w:r w:rsidRPr="00DC7AAF">
        <w:rPr>
          <w:rFonts w:ascii="Times New Roman" w:hAnsi="Times New Roman" w:cs="Times New Roman"/>
          <w:sz w:val="24"/>
          <w:szCs w:val="24"/>
        </w:rPr>
        <w:t xml:space="preserve"> и </w:t>
      </w:r>
      <w:hyperlink w:anchor="Par175" w:history="1">
        <w:r w:rsidRPr="00DC7AAF">
          <w:rPr>
            <w:rFonts w:ascii="Times New Roman" w:hAnsi="Times New Roman" w:cs="Times New Roman"/>
            <w:color w:val="0000FF"/>
            <w:sz w:val="24"/>
            <w:szCs w:val="24"/>
          </w:rPr>
          <w:t>пятым</w:t>
        </w:r>
      </w:hyperlink>
      <w:r w:rsidRPr="00DC7AAF">
        <w:rPr>
          <w:rFonts w:ascii="Times New Roman" w:hAnsi="Times New Roman" w:cs="Times New Roman"/>
          <w:sz w:val="24"/>
          <w:szCs w:val="24"/>
        </w:rPr>
        <w:t xml:space="preserve"> настоящего пункта и потребность в которых не подтверждена документами, обосновывающими размер бюджетных ассигнований, подлежат возврату в федеральный бюджет.</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(п. 13 в ред. </w:t>
      </w:r>
      <w:hyperlink r:id="rId36"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14. Финансовое обеспечение мероприятий, предусмотренных </w:t>
      </w:r>
      <w:hyperlink w:anchor="Par59" w:history="1">
        <w:r w:rsidRPr="00DC7AAF">
          <w:rPr>
            <w:rFonts w:ascii="Times New Roman" w:hAnsi="Times New Roman" w:cs="Times New Roman"/>
            <w:color w:val="0000FF"/>
            <w:sz w:val="24"/>
            <w:szCs w:val="24"/>
          </w:rPr>
          <w:t>подпунктом "в" пункта 2</w:t>
        </w:r>
      </w:hyperlink>
      <w:r w:rsidRPr="00DC7AAF">
        <w:rPr>
          <w:rFonts w:ascii="Times New Roman" w:hAnsi="Times New Roman" w:cs="Times New Roman"/>
          <w:sz w:val="24"/>
          <w:szCs w:val="24"/>
        </w:rPr>
        <w:t xml:space="preserve"> и </w:t>
      </w:r>
      <w:hyperlink w:anchor="Par87" w:history="1">
        <w:r w:rsidRPr="00DC7AAF">
          <w:rPr>
            <w:rFonts w:ascii="Times New Roman" w:hAnsi="Times New Roman" w:cs="Times New Roman"/>
            <w:color w:val="0000FF"/>
            <w:sz w:val="24"/>
            <w:szCs w:val="24"/>
          </w:rPr>
          <w:t>подпунктом "г" пункта 3</w:t>
        </w:r>
      </w:hyperlink>
      <w:r w:rsidRPr="00DC7AAF">
        <w:rPr>
          <w:rFonts w:ascii="Times New Roman" w:hAnsi="Times New Roman" w:cs="Times New Roman"/>
          <w:sz w:val="24"/>
          <w:szCs w:val="24"/>
        </w:rPr>
        <w:t xml:space="preserve"> настоящих Правил и проведенных в сроки, превышающие 6 месяцев, осуществляется за счет бюджетных ассигнований из резервного фонда на основании отдельных решений Правительства Российской Федерации, проекты которых подготавливаются Министерством Российской Федерации по делам гражданской обороны, чрезвычайным ситуациям и ликвидации последствий стихийных бедствий.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15. Исполнение решений Правительства Российской Федерации в части финансового обеспечения мероприятий, указанных в </w:t>
      </w:r>
      <w:hyperlink w:anchor="Par57" w:history="1">
        <w:r w:rsidRPr="00DC7AAF">
          <w:rPr>
            <w:rFonts w:ascii="Times New Roman" w:hAnsi="Times New Roman" w:cs="Times New Roman"/>
            <w:color w:val="0000FF"/>
            <w:sz w:val="24"/>
            <w:szCs w:val="24"/>
          </w:rPr>
          <w:t>подпунктах "а"</w:t>
        </w:r>
      </w:hyperlink>
      <w:r w:rsidRPr="00DC7AAF">
        <w:rPr>
          <w:rFonts w:ascii="Times New Roman" w:hAnsi="Times New Roman" w:cs="Times New Roman"/>
          <w:sz w:val="24"/>
          <w:szCs w:val="24"/>
        </w:rPr>
        <w:t xml:space="preserve"> - </w:t>
      </w:r>
      <w:hyperlink w:anchor="Par59" w:history="1">
        <w:r w:rsidRPr="00DC7AAF">
          <w:rPr>
            <w:rFonts w:ascii="Times New Roman" w:hAnsi="Times New Roman" w:cs="Times New Roman"/>
            <w:color w:val="0000FF"/>
            <w:sz w:val="24"/>
            <w:szCs w:val="24"/>
          </w:rPr>
          <w:t>"в"</w:t>
        </w:r>
      </w:hyperlink>
      <w:r w:rsidRPr="00DC7AAF">
        <w:rPr>
          <w:rFonts w:ascii="Times New Roman" w:hAnsi="Times New Roman" w:cs="Times New Roman"/>
          <w:sz w:val="24"/>
          <w:szCs w:val="24"/>
        </w:rPr>
        <w:t xml:space="preserve"> и </w:t>
      </w:r>
      <w:hyperlink w:anchor="Par67" w:history="1">
        <w:r w:rsidRPr="00DC7AAF">
          <w:rPr>
            <w:rFonts w:ascii="Times New Roman" w:hAnsi="Times New Roman" w:cs="Times New Roman"/>
            <w:color w:val="0000FF"/>
            <w:sz w:val="24"/>
            <w:szCs w:val="24"/>
          </w:rPr>
          <w:t>"ж" пункта 2</w:t>
        </w:r>
      </w:hyperlink>
      <w:r w:rsidRPr="00DC7AAF">
        <w:rPr>
          <w:rFonts w:ascii="Times New Roman" w:hAnsi="Times New Roman" w:cs="Times New Roman"/>
          <w:sz w:val="24"/>
          <w:szCs w:val="24"/>
        </w:rPr>
        <w:t xml:space="preserve">, </w:t>
      </w:r>
      <w:hyperlink w:anchor="Par79" w:history="1">
        <w:r w:rsidRPr="00DC7AAF">
          <w:rPr>
            <w:rFonts w:ascii="Times New Roman" w:hAnsi="Times New Roman" w:cs="Times New Roman"/>
            <w:color w:val="0000FF"/>
            <w:sz w:val="24"/>
            <w:szCs w:val="24"/>
          </w:rPr>
          <w:t>пункте 3</w:t>
        </w:r>
      </w:hyperlink>
      <w:r w:rsidRPr="00DC7AAF">
        <w:rPr>
          <w:rFonts w:ascii="Times New Roman" w:hAnsi="Times New Roman" w:cs="Times New Roman"/>
          <w:sz w:val="24"/>
          <w:szCs w:val="24"/>
        </w:rPr>
        <w:t xml:space="preserve"> и </w:t>
      </w:r>
      <w:hyperlink w:anchor="Par95" w:history="1">
        <w:r w:rsidRPr="00DC7AAF">
          <w:rPr>
            <w:rFonts w:ascii="Times New Roman" w:hAnsi="Times New Roman" w:cs="Times New Roman"/>
            <w:color w:val="0000FF"/>
            <w:sz w:val="24"/>
            <w:szCs w:val="24"/>
          </w:rPr>
          <w:t>подпункте "б" пункта 4</w:t>
        </w:r>
      </w:hyperlink>
      <w:r w:rsidRPr="00DC7AAF">
        <w:rPr>
          <w:rFonts w:ascii="Times New Roman" w:hAnsi="Times New Roman" w:cs="Times New Roman"/>
          <w:sz w:val="24"/>
          <w:szCs w:val="24"/>
        </w:rPr>
        <w:t xml:space="preserve"> настоящих Правил, осуществляется в течение 20 рабочих дней со дня принятия соответствующего решения Правительства Российской Федерации, а мероприятий, указанных в </w:t>
      </w:r>
      <w:hyperlink w:anchor="Par96" w:history="1">
        <w:r w:rsidRPr="00DC7AAF">
          <w:rPr>
            <w:rFonts w:ascii="Times New Roman" w:hAnsi="Times New Roman" w:cs="Times New Roman"/>
            <w:color w:val="0000FF"/>
            <w:sz w:val="24"/>
            <w:szCs w:val="24"/>
          </w:rPr>
          <w:t>подпункте "в" пункта 4</w:t>
        </w:r>
      </w:hyperlink>
      <w:r w:rsidRPr="00DC7AAF">
        <w:rPr>
          <w:rFonts w:ascii="Times New Roman" w:hAnsi="Times New Roman" w:cs="Times New Roman"/>
          <w:sz w:val="24"/>
          <w:szCs w:val="24"/>
        </w:rPr>
        <w:t xml:space="preserve"> настоящих Правил, - после представления Министерством Российской Федерации по делам гражданской обороны, чрезвычайным ситуациям и ликвидации последствий стихийных бедствий в Министерство финансов Российской Федерации документов, подтверждающих фактически произведенные расходы.</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Документы, подтверждающие выпуск из государственного резерва материальных ценностей, а также сведения об их восполнении представляются Федеральным агентством по государственным резервам в Министерство финансов Российской Федерации.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(п. 15 в ред. </w:t>
      </w:r>
      <w:hyperlink r:id="rId37"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30.09.2015 N 1043)</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 xml:space="preserve">16. Выплаты гражданам, предусмотренные </w:t>
      </w:r>
      <w:hyperlink w:anchor="Par56" w:history="1">
        <w:r w:rsidRPr="00DC7AAF">
          <w:rPr>
            <w:rFonts w:ascii="Times New Roman" w:hAnsi="Times New Roman" w:cs="Times New Roman"/>
            <w:color w:val="0000FF"/>
            <w:sz w:val="24"/>
            <w:szCs w:val="24"/>
          </w:rPr>
          <w:t>пунктами 2</w:t>
        </w:r>
      </w:hyperlink>
      <w:r w:rsidRPr="00DC7AAF">
        <w:rPr>
          <w:rFonts w:ascii="Times New Roman" w:hAnsi="Times New Roman" w:cs="Times New Roman"/>
          <w:sz w:val="24"/>
          <w:szCs w:val="24"/>
        </w:rPr>
        <w:t xml:space="preserve"> и </w:t>
      </w:r>
      <w:hyperlink w:anchor="Par79" w:history="1">
        <w:r w:rsidRPr="00DC7AAF">
          <w:rPr>
            <w:rFonts w:ascii="Times New Roman" w:hAnsi="Times New Roman" w:cs="Times New Roman"/>
            <w:color w:val="0000FF"/>
            <w:sz w:val="24"/>
            <w:szCs w:val="24"/>
          </w:rPr>
          <w:t>3</w:t>
        </w:r>
      </w:hyperlink>
      <w:r w:rsidRPr="00DC7AAF">
        <w:rPr>
          <w:rFonts w:ascii="Times New Roman" w:hAnsi="Times New Roman" w:cs="Times New Roman"/>
          <w:sz w:val="24"/>
          <w:szCs w:val="24"/>
        </w:rPr>
        <w:t xml:space="preserve"> настоящих Правил, производятся независимо от страховых выплат, осуществляемых им страховщиками по заключенным договорам страхования.</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17. В случаях, предусмотренных международными договорами Российской Федерации, настоящие Правила могут применяться к правоотношениям, связанным с осуществлением выплат иностранным гражданам, постоянно проживающим в жилых помещениях, попавших в зону чрезвычайной ситуации, и зарегистрированным в них по месту жительства.</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(п. 17 введен </w:t>
      </w:r>
      <w:hyperlink r:id="rId38" w:history="1">
        <w:r w:rsidRPr="00DC7AAF">
          <w:rPr>
            <w:rFonts w:ascii="Times New Roman" w:hAnsi="Times New Roman" w:cs="Times New Roman"/>
            <w:color w:val="0000FF"/>
            <w:sz w:val="24"/>
            <w:szCs w:val="24"/>
          </w:rPr>
          <w:t>Постановлением</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bookmarkStart w:id="30" w:name="Par199"/>
      <w:bookmarkEnd w:id="30"/>
      <w:r w:rsidRPr="00DC7AAF">
        <w:rPr>
          <w:rFonts w:ascii="Times New Roman" w:hAnsi="Times New Roman" w:cs="Times New Roman"/>
          <w:b/>
          <w:bCs/>
          <w:sz w:val="24"/>
          <w:szCs w:val="24"/>
        </w:rPr>
        <w:t>ПЕРЕЧЕНЬ</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АВАРИЙНО-СПАСАТЕЛЬНЫХ РАБОТ</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(ПРИ ЛИКВИДАЦИИ ЧРЕЗВЫЧАЙНОЙ СИТУАЦИИ)</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lastRenderedPageBreak/>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39"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1. Ввод (вывод) сил и средств в зону (из зоны) чрезвычайной ситуации.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2. Поиск пострадавших в зоне чрезвычайной ситуации.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3. Деблокирование, извлечение и спасение пострадавших из аварийной среды.</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4. Первая помощь до оказания медицинской помощи.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5. Локализация и ликвидация поражающих факторов источников чрезвычайной ситуации.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6. Эвакуация населения из зоны чрезвычайной ситуации и его возвращение в места постоянного проживания.</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2</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bookmarkStart w:id="31" w:name="Par225"/>
      <w:bookmarkEnd w:id="31"/>
      <w:r w:rsidRPr="00DC7AAF">
        <w:rPr>
          <w:rFonts w:ascii="Times New Roman" w:hAnsi="Times New Roman" w:cs="Times New Roman"/>
          <w:b/>
          <w:bCs/>
          <w:sz w:val="24"/>
          <w:szCs w:val="24"/>
        </w:rPr>
        <w:t>ПЕРЕЧЕНЬ</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НЕОТЛОЖНЫХ АВАРИЙНО-ВОССТАНОВИТЕЛЬНЫХ РАБОТ</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(ПРИ ЛИКВИДАЦИИ ЧРЕЗВЫЧАЙНОЙ СИТУАЦИИ)</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40"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1. Устройство, разборка и демонтаж временных сооружений - дамб, плотин и каналов отвода водных, селевых, оползневых и других масс для защиты объектов, территорий и водозаборов, а также переправ и проходов для экстренной эвакуации.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2. Восстановление по временной схеме объектов коммунальной и инженерной инфраструктуры (при условии, что проводятся минимально необходимые работы, в результате которых объекты восстанавливают утраченную способность к функционированию, что указанные работы осуществляются до отмены режима чрезвычайной ситуации и не потребуется изменение технических характеристик конструктивных элементов объектов после отмены режима чрезвычайной ситуации).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3. Подготовка объектов жилищного фонда и социально значимых объектов образования, здравоохранения и социальной поддержки населения, находящихся в государственной и муниципальной собственности,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4.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государственной и муниципальной собственности (за исключением работ, связанных с внутренней отделкой помещений).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5. Санитарная очистка (обработка) и обеззараживание территории населенных пунктов, находящихся в зоне чрезвычайной ситуации.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Примечание. Финансовое обеспечение работ, предусмотренных настоящим перечнем, не должно осуществляться за счет расходов инвестиционного характера.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3</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bookmarkStart w:id="32" w:name="Par252"/>
      <w:bookmarkEnd w:id="32"/>
      <w:r w:rsidRPr="00DC7AAF">
        <w:rPr>
          <w:rFonts w:ascii="Times New Roman" w:hAnsi="Times New Roman" w:cs="Times New Roman"/>
          <w:b/>
          <w:bCs/>
          <w:sz w:val="24"/>
          <w:szCs w:val="24"/>
        </w:rPr>
        <w:t>ПЕРЕЧЕНЬ</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АВАРИЙНО-СПАСАТЕЛЬНЫХ РАБОТ (ПРИ ЛИКВИДАЦИИ ПОСЛЕДСТВИЙ</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ТЕРРОРИСТИЧЕСКОГО АКТА И (ИЛИ) ПРЕСЕЧЕНИЯ ТЕРРОРИСТИЧЕСКОГО</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АКТА ПРАВОМЕРНЫМИ ДЕЙСТВИЯМИ)</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41"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1. Определение границ территории, на которой в результате террористического акта и (или) пресечения террористического акта правомерными действиями сложилась обстановка, сопровождающаяся человеческими жертвами, ущербом здоровью людей или окружающей среде, значительными материальными потерями и нарушением условий жизнедеятельности людей (далее - зона террористического акта и (или) пресечения террористического акта правомерными действиями).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2. Ввод (вывод) сил и средств в зону (из зоны) террористического акта и (или) пресечения террористического акта правомерными действиями.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3. Поиск пострадавших в зоне террористического акта и (или) пресечения террористического акта правомерными действиями.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4. Деблокирование, извлечение пострадавших из аварийной среды.</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5. Защита пострадавших от вторичных поражающих факторов, возникших при террористическом акте и (или) при пресечении террористического акта правомерными действиями.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6. Первая помощь до оказания медицинской помощи.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(п. 6 в ред. </w:t>
      </w:r>
      <w:hyperlink r:id="rId42"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sz w:val="24"/>
          <w:szCs w:val="24"/>
        </w:rPr>
        <w:t xml:space="preserve"> Правительства РФ от 30.05.2018 N 627)</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7. Локализация и ликвидация вторичных поражающих факторов, возникших при террористическом акте и (или) при пресечении террористического акта правомерными действиями.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8. Обеспечение жизнедеятельности сил ликвидации последствий террористического акта и (или) пресечения террористического акта правомерными действиями.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9. Эвакуация населения из зоны террористического акта и (или) пресечения террористического акта правомерными действиями, возвращение населения в места постоянного проживания.</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4</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bookmarkStart w:id="33" w:name="Par283"/>
      <w:bookmarkEnd w:id="33"/>
      <w:r w:rsidRPr="00DC7AAF">
        <w:rPr>
          <w:rFonts w:ascii="Times New Roman" w:hAnsi="Times New Roman" w:cs="Times New Roman"/>
          <w:b/>
          <w:bCs/>
          <w:sz w:val="24"/>
          <w:szCs w:val="24"/>
        </w:rPr>
        <w:t>ПЕРЕЧЕНЬ</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НЕОТЛОЖНЫХ АВАРИЙНО-ВОССТАНОВИТЕЛЬНЫХ РАБОТ (ПРИ ЛИКВИДАЦИИ</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ПОСЛЕДСТВИЙ ТЕРРОРИСТИЧЕСКОГО АКТА И (ИЛИ) ПРЕСЕЧЕНИЯ</w:t>
      </w:r>
    </w:p>
    <w:p w:rsidR="00DC7AAF" w:rsidRPr="00DC7AAF" w:rsidRDefault="00DC7AAF" w:rsidP="00DC7AAF">
      <w:pPr>
        <w:autoSpaceDE w:val="0"/>
        <w:autoSpaceDN w:val="0"/>
        <w:adjustRightInd w:val="0"/>
        <w:spacing w:after="0" w:line="240" w:lineRule="auto"/>
        <w:jc w:val="center"/>
        <w:rPr>
          <w:rFonts w:ascii="Times New Roman" w:hAnsi="Times New Roman" w:cs="Times New Roman"/>
          <w:b/>
          <w:bCs/>
          <w:sz w:val="24"/>
          <w:szCs w:val="24"/>
        </w:rPr>
      </w:pPr>
      <w:r w:rsidRPr="00DC7AAF">
        <w:rPr>
          <w:rFonts w:ascii="Times New Roman" w:hAnsi="Times New Roman" w:cs="Times New Roman"/>
          <w:b/>
          <w:bCs/>
          <w:sz w:val="24"/>
          <w:szCs w:val="24"/>
        </w:rPr>
        <w:t>ТЕРРОРИСТИЧЕСКОГО АКТА ПРАВОМЕРНЫМИ ДЕЙСТВИЯМИ)</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1. Восстановительные работы на объектах жилищного фонда (до первоначального состояния).</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2. Восстановительные работы на объектах государственной и муниципальной собственности, кроме объектов жилищного фонда (за исключением работ, финансовое обеспечение которых осуществляется за счет расходов инвестиционного характера).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5</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43"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34" w:name="Par306"/>
      <w:bookmarkEnd w:id="34"/>
      <w:r w:rsidRPr="00DC7AAF">
        <w:rPr>
          <w:rFonts w:ascii="Times New Roman" w:hAnsi="Times New Roman" w:cs="Times New Roman"/>
          <w:sz w:val="24"/>
          <w:szCs w:val="24"/>
        </w:rPr>
        <w:t xml:space="preserve">          СОГЛАСОВАНО                              УТВЕРЖДАЮ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Заместитель Министра Российской     Руководитель высшего исполнительного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Федерации по делам гражданской     органа государственной власти субъекта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обороны, чрезвычайным ситуациям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ликвидации последствий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стихийных бедствий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         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lastRenderedPageBreak/>
        <w:t xml:space="preserve">   (подпись, фамилия, инициалы)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 ______________ 20__ г.           "__" ______________ 20__ г.</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ЗАЯВКА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 потребности в бюджетных ассигнованиях на финансовое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обеспечение проведения аварийно-спасательных работ</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чрезвычайной ситуации, террористического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акта и (или) мероприятий по пресечению террористического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акта правомерными действиями)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Свободный   остаток   денежных   средств  бюджета  субъекта  Российской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Федерации в резервном фонде 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резервного фонда высшего исполнительного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государственной власти субъекта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 тыс. рублей по состоянию на 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(дата)</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91"/>
        <w:gridCol w:w="1519"/>
        <w:gridCol w:w="802"/>
        <w:gridCol w:w="1639"/>
        <w:gridCol w:w="2254"/>
        <w:gridCol w:w="2753"/>
      </w:tblGrid>
      <w:tr w:rsidR="00DC7AAF" w:rsidRPr="00DC7AAF">
        <w:tc>
          <w:tcPr>
            <w:tcW w:w="891"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Виды работ</w:t>
            </w:r>
          </w:p>
        </w:tc>
        <w:tc>
          <w:tcPr>
            <w:tcW w:w="1519"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Стоимость работ (тыс. рублей)</w:t>
            </w:r>
          </w:p>
        </w:tc>
        <w:tc>
          <w:tcPr>
            <w:tcW w:w="7448" w:type="dxa"/>
            <w:gridSpan w:val="4"/>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Потребность в бюджетных ассигнованиях (тыс. рублей)</w:t>
            </w:r>
          </w:p>
        </w:tc>
      </w:tr>
      <w:tr w:rsidR="00DC7AAF" w:rsidRPr="00DC7AAF">
        <w:tc>
          <w:tcPr>
            <w:tcW w:w="891"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519"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802"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всего</w:t>
            </w:r>
          </w:p>
        </w:tc>
        <w:tc>
          <w:tcPr>
            <w:tcW w:w="6646" w:type="dxa"/>
            <w:gridSpan w:val="3"/>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 том числе</w:t>
            </w:r>
          </w:p>
        </w:tc>
      </w:tr>
      <w:tr w:rsidR="00DC7AAF" w:rsidRPr="00DC7AAF">
        <w:tc>
          <w:tcPr>
            <w:tcW w:w="891"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519"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802"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из бюджета субъекта Российской Федерации</w:t>
            </w:r>
          </w:p>
        </w:tc>
        <w:tc>
          <w:tcPr>
            <w:tcW w:w="22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за счет федеральных органов исполнительной власти</w:t>
            </w:r>
          </w:p>
        </w:tc>
        <w:tc>
          <w:tcPr>
            <w:tcW w:w="2753"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за счет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r w:rsidR="00DC7AAF" w:rsidRPr="00DC7AAF">
        <w:tc>
          <w:tcPr>
            <w:tcW w:w="89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89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89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r w:rsidRPr="00DC7AAF">
              <w:rPr>
                <w:rFonts w:ascii="Times New Roman" w:hAnsi="Times New Roman" w:cs="Times New Roman"/>
                <w:sz w:val="24"/>
                <w:szCs w:val="24"/>
              </w:rPr>
              <w:t>Итого</w:t>
            </w:r>
          </w:p>
        </w:tc>
        <w:tc>
          <w:tcPr>
            <w:tcW w:w="15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2753"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Всего по заявке ______________________________ тыс. рублей, в том числе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за   счет   бюджетных    ассигнований    резервного   фонда   Правительства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Российской Федерации по предупреждению и ликвидации чрезвычайных ситуаций 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последствий стихийных бедствий ________ тыс. рублей.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финансового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субъекта Российской Федерации 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МЧС России по субъекту Российской Федерации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Примечание. К настоящей заявке прилагаются следующие документы (их заверенные копии):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договоры между органом исполнительной власти субъекта Российской Федерации (органом местного самоуправления) и организацией о выполнении аварийно-спасательных работ;</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акты выполненных аварийно-спасательных работ по договорам;</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первичные бухгалтерские документы, подтверждающие фактически произведенные расходы на проведение аварийно-спасательных работ;</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другие документы (по решению комиссии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6</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lastRenderedPageBreak/>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44"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35" w:name="Par398"/>
      <w:bookmarkEnd w:id="35"/>
      <w:r w:rsidRPr="00DC7AAF">
        <w:rPr>
          <w:rFonts w:ascii="Times New Roman" w:hAnsi="Times New Roman" w:cs="Times New Roman"/>
          <w:sz w:val="24"/>
          <w:szCs w:val="24"/>
        </w:rPr>
        <w:t xml:space="preserve">          СОГЛАСОВАНО                              УТВЕРЖДАЮ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Заместитель Министра Российской     Руководитель высшего исполнительного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Федерации по делам гражданской     органа государственной власти субъекта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обороны, чрезвычайным ситуациям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ликвидации последствий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стихийных бедствий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 ______________ 20__ г.            "__" ______________ 20__ г.</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ЗАЯВКА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 потребности в бюджетных ассигнованиях</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 финансовое обеспечение проведения неотложных</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аварийно-восстановительных работ</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чрезвычайной ситуации, террористического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акта и (или) мероприятий по пресечению террористического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акта правомерными действиями)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Свободный   остаток   денежных   средств  бюджета  субъекта  Российской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Федерации в резервном фонде 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резервного фонда высшего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исполнительного органа государственной власти субъекта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lastRenderedPageBreak/>
        <w:t xml:space="preserve">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 тыс. рублей по состоянию на 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(дата)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sectPr w:rsidR="00DC7AAF" w:rsidRPr="00DC7AAF">
          <w:pgSz w:w="11905" w:h="16838"/>
          <w:pgMar w:top="113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1"/>
        <w:gridCol w:w="2029"/>
        <w:gridCol w:w="1519"/>
        <w:gridCol w:w="804"/>
        <w:gridCol w:w="1639"/>
        <w:gridCol w:w="2254"/>
        <w:gridCol w:w="2359"/>
      </w:tblGrid>
      <w:tr w:rsidR="00DC7AAF" w:rsidRPr="00DC7AAF">
        <w:tc>
          <w:tcPr>
            <w:tcW w:w="901"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lastRenderedPageBreak/>
              <w:t>Виды работ</w:t>
            </w:r>
          </w:p>
        </w:tc>
        <w:tc>
          <w:tcPr>
            <w:tcW w:w="2029"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поврежденных объектов (единиц)</w:t>
            </w:r>
          </w:p>
        </w:tc>
        <w:tc>
          <w:tcPr>
            <w:tcW w:w="1519"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Стоимость работ (тыс. рублей)</w:t>
            </w:r>
          </w:p>
        </w:tc>
        <w:tc>
          <w:tcPr>
            <w:tcW w:w="7056" w:type="dxa"/>
            <w:gridSpan w:val="4"/>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Потребность в бюджетных ассигнованиях (тыс. рублей)</w:t>
            </w:r>
          </w:p>
        </w:tc>
      </w:tr>
      <w:tr w:rsidR="00DC7AAF" w:rsidRPr="00DC7AAF">
        <w:tc>
          <w:tcPr>
            <w:tcW w:w="901"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tc>
        <w:tc>
          <w:tcPr>
            <w:tcW w:w="2029"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tc>
        <w:tc>
          <w:tcPr>
            <w:tcW w:w="1519"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tc>
        <w:tc>
          <w:tcPr>
            <w:tcW w:w="80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всего</w:t>
            </w:r>
          </w:p>
        </w:tc>
        <w:tc>
          <w:tcPr>
            <w:tcW w:w="6252" w:type="dxa"/>
            <w:gridSpan w:val="3"/>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 том числе</w:t>
            </w:r>
          </w:p>
        </w:tc>
      </w:tr>
      <w:tr w:rsidR="00DC7AAF" w:rsidRPr="00DC7AAF">
        <w:tc>
          <w:tcPr>
            <w:tcW w:w="901"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tc>
        <w:tc>
          <w:tcPr>
            <w:tcW w:w="2029"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tc>
        <w:tc>
          <w:tcPr>
            <w:tcW w:w="1519"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tc>
        <w:tc>
          <w:tcPr>
            <w:tcW w:w="80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из бюджета субъекта Российской Федерации</w:t>
            </w:r>
          </w:p>
        </w:tc>
        <w:tc>
          <w:tcPr>
            <w:tcW w:w="22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за счет федеральных органов исполнительной власти</w:t>
            </w:r>
          </w:p>
        </w:tc>
        <w:tc>
          <w:tcPr>
            <w:tcW w:w="235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за счет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r w:rsidR="00DC7AAF" w:rsidRPr="00DC7AAF">
        <w:tc>
          <w:tcPr>
            <w:tcW w:w="90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80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90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80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90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80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90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r w:rsidRPr="00DC7AAF">
              <w:rPr>
                <w:rFonts w:ascii="Times New Roman" w:hAnsi="Times New Roman" w:cs="Times New Roman"/>
                <w:sz w:val="24"/>
                <w:szCs w:val="24"/>
              </w:rPr>
              <w:t>Итого</w:t>
            </w:r>
          </w:p>
        </w:tc>
        <w:tc>
          <w:tcPr>
            <w:tcW w:w="202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80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sectPr w:rsidR="00DC7AAF" w:rsidRPr="00DC7AAF">
          <w:pgSz w:w="16838" w:h="11905" w:orient="landscape"/>
          <w:pgMar w:top="1418" w:right="1134" w:bottom="567" w:left="1134" w:header="0" w:footer="0" w:gutter="0"/>
          <w:cols w:space="720"/>
          <w:noEndnote/>
        </w:sect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Всего по заявке ______________________________ тыс. рублей, в том числе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за   счет   бюджетных    ассигнований    резервного   фонда   Правительства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Российской Федерации по предупреждению и ликвидации чрезвычайных ситуаций 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последствий стихийных бедствий ________ тыс. рублей.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финансового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субъекта Российской Федерации 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МЧС России по субъекту Российской Федерации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Примечание. К настоящей заявке прилагаются следующие документы (их заверенные копии):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акты обследования поврежденного объекта;</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сметные расчеты на неотложные аварийно-восстановительные работы;</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другие документы (по решению комиссии по предупреждению и ликвидации чрезвычайных ситуаций и обеспечению пожарной безопасности органа исполнительной власти субъекта Российской Федерации).</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7</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УТВЕРЖДАЮ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Глава местной администрации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lastRenderedPageBreak/>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 _________________ 20__ г.</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36" w:name="Par508"/>
      <w:bookmarkEnd w:id="36"/>
      <w:r w:rsidRPr="00DC7AAF">
        <w:rPr>
          <w:rFonts w:ascii="Times New Roman" w:hAnsi="Times New Roman" w:cs="Times New Roman"/>
          <w:sz w:val="24"/>
          <w:szCs w:val="24"/>
        </w:rPr>
        <w:t xml:space="preserve">                                  СПИСОК</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граждан, находившихся в пункте временного размещения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питания для эвакуируемых граждан, расположенном</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(адрес расположения пункта)</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sectPr w:rsidR="00DC7AAF" w:rsidRPr="00DC7AAF">
          <w:pgSz w:w="11905" w:h="16838"/>
          <w:pgMar w:top="113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54"/>
        <w:gridCol w:w="2412"/>
        <w:gridCol w:w="1954"/>
        <w:gridCol w:w="1669"/>
        <w:gridCol w:w="1669"/>
        <w:gridCol w:w="1669"/>
        <w:gridCol w:w="1729"/>
      </w:tblGrid>
      <w:tr w:rsidR="00DC7AAF" w:rsidRPr="00DC7AAF">
        <w:tc>
          <w:tcPr>
            <w:tcW w:w="16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lastRenderedPageBreak/>
              <w:t>Фамилия, имя и отчество гражданина</w:t>
            </w:r>
          </w:p>
        </w:tc>
        <w:tc>
          <w:tcPr>
            <w:tcW w:w="24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Серия и номер документа, удостоверяющего личность</w:t>
            </w: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Адрес места жительства (регистрации)</w:t>
            </w: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Дата начала и окончания размещения и питания</w:t>
            </w: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суток размещения и питания</w:t>
            </w: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Общая сумма расходов на размещение и питание (тыс. рублей)</w:t>
            </w:r>
          </w:p>
        </w:tc>
        <w:tc>
          <w:tcPr>
            <w:tcW w:w="172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Примечание</w:t>
            </w:r>
          </w:p>
        </w:tc>
      </w:tr>
      <w:tr w:rsidR="00DC7AAF" w:rsidRPr="00DC7AAF">
        <w:tc>
          <w:tcPr>
            <w:tcW w:w="16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6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6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6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Заместитель главы местной администрации 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пункта временного размещения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и питания для эвакуируемых граждан 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sectPr w:rsidR="00DC7AAF" w:rsidRPr="00DC7AAF">
          <w:pgSz w:w="16838" w:h="11905" w:orient="landscape"/>
          <w:pgMar w:top="1418" w:right="1134" w:bottom="567" w:left="1134" w:header="0" w:footer="0" w:gutter="0"/>
          <w:cols w:space="720"/>
          <w:noEndnote/>
        </w:sect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8</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45"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37" w:name="Par567"/>
      <w:bookmarkEnd w:id="37"/>
      <w:r w:rsidRPr="00DC7AAF">
        <w:rPr>
          <w:rFonts w:ascii="Times New Roman" w:hAnsi="Times New Roman" w:cs="Times New Roman"/>
          <w:sz w:val="24"/>
          <w:szCs w:val="24"/>
        </w:rPr>
        <w:t xml:space="preserve">           СОГЛАСОВАНО                             УТВЕРЖДАЮ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Заместитель Министра Российской     Руководитель высшего исполнительного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Федерации по делам гражданской     органа государственной власти субъекта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обороны, чрезвычайным ситуациям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ликвидации последствий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стихийных бедствий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 ______________ 20__ г.            "__" ______________ 20__ г.</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СВОДНЫЕ ДАННЫЕ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 количестве граждан, находившихся в пунктах</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временного размещения и питания для эвакуируемых граждан</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субъекта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необходимых бюджетных ассигнованиях</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20"/>
        <w:gridCol w:w="2880"/>
        <w:gridCol w:w="3480"/>
      </w:tblGrid>
      <w:tr w:rsidR="00DC7AAF" w:rsidRPr="00DC7AAF">
        <w:tc>
          <w:tcPr>
            <w:tcW w:w="342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lastRenderedPageBreak/>
              <w:t>Наименование пункта временного размещения и питания</w:t>
            </w:r>
          </w:p>
        </w:tc>
        <w:tc>
          <w:tcPr>
            <w:tcW w:w="288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размещавшихся и питавшихся граждан</w:t>
            </w:r>
          </w:p>
        </w:tc>
        <w:tc>
          <w:tcPr>
            <w:tcW w:w="348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r>
      <w:tr w:rsidR="00DC7AAF" w:rsidRPr="00DC7AAF">
        <w:tc>
          <w:tcPr>
            <w:tcW w:w="342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342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342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r w:rsidRPr="00DC7AAF">
              <w:rPr>
                <w:rFonts w:ascii="Times New Roman" w:hAnsi="Times New Roman" w:cs="Times New Roman"/>
                <w:sz w:val="24"/>
                <w:szCs w:val="24"/>
              </w:rPr>
              <w:t>Всего</w:t>
            </w:r>
          </w:p>
        </w:tc>
        <w:tc>
          <w:tcPr>
            <w:tcW w:w="288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348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финансового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субъекта Российской Федерации 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 МЧС России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по субъекту Российской Федерации 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территориального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МВД России на региональном уровне 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9</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46"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lastRenderedPageBreak/>
        <w:t xml:space="preserve">                                                Главе местной администрации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38" w:name="Par632"/>
      <w:bookmarkEnd w:id="38"/>
      <w:r w:rsidRPr="00DC7AAF">
        <w:rPr>
          <w:rFonts w:ascii="Times New Roman" w:hAnsi="Times New Roman" w:cs="Times New Roman"/>
          <w:sz w:val="24"/>
          <w:szCs w:val="24"/>
        </w:rPr>
        <w:t xml:space="preserve">                                 ЗАЯВЛЕНИЕ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Прошу включить меня, 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и членов моей семьи в списки на оказание единовременной материальной помощи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и  (или) финансовой помощи в связи с утратой имущества первой необходимости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(имущества),  так  как  жилое  помещение, в котором проживаю я и члены моей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семьи,  оказался  (оказалось)  и пострадал (пострадало) в зоне чрезвычайной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ситуации    (в    зоне    террористического   акта   и   (или)   пресечения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террористического  акта  правомерными  действиями), при этом я и члены моей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семьи   утратили   полностью   (частично)  имущество  первой  необходимости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(имущество).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Состав семьи: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1. Жена - 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2. Сын - 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3. Отец - 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4. Мать - 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5. Другие члены семьи: 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 ____________ г.    _____________    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(дата)            (подпись)              (фамилия, инициалы)</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10</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47"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(форма)</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УТВЕРЖДАЮ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Руководитель высшего исполнительного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органа государственной власти субъекта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 ____________ 20__ г.</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39" w:name="Par694"/>
      <w:bookmarkEnd w:id="39"/>
      <w:r w:rsidRPr="00DC7AAF">
        <w:rPr>
          <w:rFonts w:ascii="Times New Roman" w:hAnsi="Times New Roman" w:cs="Times New Roman"/>
          <w:sz w:val="24"/>
          <w:szCs w:val="24"/>
        </w:rPr>
        <w:t xml:space="preserve">                                  СПИСОК</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граждан, нуждающихся в оказании единовременной материальной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помощи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чрезвычайной ситуации)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1474"/>
        <w:gridCol w:w="907"/>
        <w:gridCol w:w="1701"/>
        <w:gridCol w:w="907"/>
        <w:gridCol w:w="964"/>
        <w:gridCol w:w="964"/>
        <w:gridCol w:w="1361"/>
      </w:tblGrid>
      <w:tr w:rsidR="00DC7AAF" w:rsidRPr="00DC7AAF">
        <w:tc>
          <w:tcPr>
            <w:tcW w:w="79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N п/п</w:t>
            </w:r>
          </w:p>
        </w:tc>
        <w:tc>
          <w:tcPr>
            <w:tcW w:w="147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Фамилия, имя и отчество гражданина</w:t>
            </w:r>
          </w:p>
        </w:tc>
        <w:tc>
          <w:tcPr>
            <w:tcW w:w="907"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Номер семьи</w:t>
            </w:r>
          </w:p>
        </w:tc>
        <w:tc>
          <w:tcPr>
            <w:tcW w:w="1701"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Адрес места проживания (регистрации)</w:t>
            </w:r>
          </w:p>
        </w:tc>
        <w:tc>
          <w:tcPr>
            <w:tcW w:w="2835" w:type="dxa"/>
            <w:gridSpan w:val="3"/>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Документ, удостоверяющий личность</w:t>
            </w:r>
          </w:p>
        </w:tc>
        <w:tc>
          <w:tcPr>
            <w:tcW w:w="1361"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r>
      <w:tr w:rsidR="00DC7AAF" w:rsidRPr="00DC7AAF">
        <w:tc>
          <w:tcPr>
            <w:tcW w:w="79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вид документа</w:t>
            </w:r>
          </w:p>
        </w:tc>
        <w:tc>
          <w:tcPr>
            <w:tcW w:w="96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серия и номер</w:t>
            </w:r>
          </w:p>
        </w:tc>
        <w:tc>
          <w:tcPr>
            <w:tcW w:w="96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кем выдан и когда</w:t>
            </w:r>
          </w:p>
        </w:tc>
        <w:tc>
          <w:tcPr>
            <w:tcW w:w="1361"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7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r>
      <w:tr w:rsidR="00DC7AAF" w:rsidRPr="00DC7AAF">
        <w:tc>
          <w:tcPr>
            <w:tcW w:w="7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Итого</w:t>
            </w: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Глава местной администрации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управления МЧС России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по субъекту Российской Федерации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территориального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органа МВД России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 региональном уровне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11</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48"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(форма)</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850"/>
        <w:gridCol w:w="4139"/>
      </w:tblGrid>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СОГЛАСОВАНО</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Заместитель Министра Российской Федерации по делам гражданской обороны, чрезвычайным ситуациям и ликвидации последствий стихийных бедствий</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УТВЕРЖДАЮ</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Руководитель высшего исполнительного органа государственной власти субъекта Российской Федерации</w:t>
            </w:r>
          </w:p>
        </w:tc>
      </w:tr>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____________________________</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(подпись, фамилия, инициалы)</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____________________________</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(подпись, фамилия, инициалы)</w:t>
            </w:r>
          </w:p>
        </w:tc>
      </w:tr>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 _____________ 20__ г.</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М.П.</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 _____________ 20__ г.</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М.П.</w:t>
            </w: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40" w:name="Par778"/>
      <w:bookmarkEnd w:id="40"/>
      <w:r w:rsidRPr="00DC7AAF">
        <w:rPr>
          <w:rFonts w:ascii="Times New Roman" w:hAnsi="Times New Roman" w:cs="Times New Roman"/>
          <w:sz w:val="24"/>
          <w:szCs w:val="24"/>
        </w:rPr>
        <w:t xml:space="preserve">                              СВОДНЫЕ ДАННЫЕ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 количестве граждан, нуждающихся в оказании единовременной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материальной помощи и (или) финансовой помощи в связи с утратой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ими имущества первой необходимости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чрезвычайной ситуации)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необходимых бюджетных ассигнованиях</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1"/>
        <w:gridCol w:w="850"/>
        <w:gridCol w:w="1701"/>
        <w:gridCol w:w="850"/>
        <w:gridCol w:w="1757"/>
        <w:gridCol w:w="850"/>
        <w:gridCol w:w="1701"/>
      </w:tblGrid>
      <w:tr w:rsidR="00DC7AAF" w:rsidRPr="00DC7AAF">
        <w:tc>
          <w:tcPr>
            <w:tcW w:w="1361"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Наименование субъекта Российской Федерации</w:t>
            </w:r>
          </w:p>
        </w:tc>
        <w:tc>
          <w:tcPr>
            <w:tcW w:w="2551"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Единовременная материальная помощь</w:t>
            </w:r>
          </w:p>
        </w:tc>
        <w:tc>
          <w:tcPr>
            <w:tcW w:w="2607"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Финансовая помощь в связи с частичной утратой имущества первой необходимости</w:t>
            </w:r>
          </w:p>
        </w:tc>
        <w:tc>
          <w:tcPr>
            <w:tcW w:w="2551"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Финансовая помощь в связи с полной утратой имущества первой необходимости</w:t>
            </w:r>
          </w:p>
        </w:tc>
      </w:tr>
      <w:tr w:rsidR="00DC7AAF" w:rsidRPr="00DC7AAF">
        <w:tc>
          <w:tcPr>
            <w:tcW w:w="1361"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170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175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170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r>
      <w:tr w:rsidR="00DC7AAF" w:rsidRPr="00DC7AAF">
        <w:tc>
          <w:tcPr>
            <w:tcW w:w="136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финансового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субъекта Российской Федерации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МЧС России по субъекту</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Российской Федерации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территориального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органа МВД России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 региональном уровне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12</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49"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(форма)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УТВЕРЖДАЮ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Руководитель высшего исполнительного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органа государственной власти субъекта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 ____________ 20__ г.</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41" w:name="Par851"/>
      <w:bookmarkEnd w:id="41"/>
      <w:r w:rsidRPr="00DC7AAF">
        <w:rPr>
          <w:rFonts w:ascii="Times New Roman" w:hAnsi="Times New Roman" w:cs="Times New Roman"/>
          <w:sz w:val="24"/>
          <w:szCs w:val="24"/>
        </w:rPr>
        <w:t xml:space="preserve">                                  СПИСОК</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граждан, нуждающихся в оказании финансовой помощи в связи с утратой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ими имущества первой необходимости (имущества) в результате </w:t>
      </w:r>
      <w:hyperlink w:anchor="Par905" w:history="1">
        <w:r w:rsidRPr="00DC7AAF">
          <w:rPr>
            <w:rFonts w:ascii="Times New Roman" w:hAnsi="Times New Roman" w:cs="Times New Roman"/>
            <w:color w:val="0000FF"/>
            <w:sz w:val="24"/>
            <w:szCs w:val="24"/>
          </w:rPr>
          <w:t>&lt;*&gt;</w:t>
        </w:r>
      </w:hyperlink>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чрезвычайной ситуации, террористического акта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(или) мероприятий по пресечению террористического акта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правомерными действиями)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1247"/>
        <w:gridCol w:w="850"/>
        <w:gridCol w:w="1474"/>
        <w:gridCol w:w="1012"/>
        <w:gridCol w:w="1012"/>
        <w:gridCol w:w="1014"/>
        <w:gridCol w:w="1587"/>
      </w:tblGrid>
      <w:tr w:rsidR="00DC7AAF" w:rsidRPr="00DC7AAF">
        <w:tc>
          <w:tcPr>
            <w:tcW w:w="850"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Фамилия, имя и отчество гражданина</w:t>
            </w:r>
          </w:p>
        </w:tc>
        <w:tc>
          <w:tcPr>
            <w:tcW w:w="850"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Номер семьи</w:t>
            </w:r>
          </w:p>
        </w:tc>
        <w:tc>
          <w:tcPr>
            <w:tcW w:w="147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Адрес места проживания (регистрации)</w:t>
            </w:r>
          </w:p>
        </w:tc>
        <w:tc>
          <w:tcPr>
            <w:tcW w:w="3038" w:type="dxa"/>
            <w:gridSpan w:val="3"/>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Документ, удостоверяющий личность</w:t>
            </w:r>
          </w:p>
        </w:tc>
        <w:tc>
          <w:tcPr>
            <w:tcW w:w="1587"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r>
      <w:tr w:rsidR="00DC7AAF" w:rsidRPr="00DC7AAF">
        <w:tc>
          <w:tcPr>
            <w:tcW w:w="850"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вид документа</w:t>
            </w:r>
          </w:p>
        </w:tc>
        <w:tc>
          <w:tcPr>
            <w:tcW w:w="10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серия и номер</w:t>
            </w:r>
          </w:p>
        </w:tc>
        <w:tc>
          <w:tcPr>
            <w:tcW w:w="101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кем выдан и когда</w:t>
            </w:r>
          </w:p>
        </w:tc>
        <w:tc>
          <w:tcPr>
            <w:tcW w:w="1587"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r>
      <w:tr w:rsidR="00DC7AAF" w:rsidRPr="00DC7AAF">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Итого</w:t>
            </w:r>
          </w:p>
        </w:tc>
        <w:tc>
          <w:tcPr>
            <w:tcW w:w="124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Глава местной администрации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МЧС России по субъекту</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Российской Федерации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территориального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органа МВД России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 региональном уровне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r w:rsidRPr="00DC7AAF">
        <w:rPr>
          <w:rFonts w:ascii="Times New Roman" w:hAnsi="Times New Roman" w:cs="Times New Roman"/>
          <w:sz w:val="24"/>
          <w:szCs w:val="24"/>
        </w:rPr>
        <w:t>--------------------------------</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bookmarkStart w:id="42" w:name="Par905"/>
      <w:bookmarkEnd w:id="42"/>
      <w:r w:rsidRPr="00DC7AAF">
        <w:rPr>
          <w:rFonts w:ascii="Times New Roman" w:hAnsi="Times New Roman" w:cs="Times New Roman"/>
          <w:sz w:val="24"/>
          <w:szCs w:val="24"/>
        </w:rPr>
        <w:t>&lt;*&gt; Заполняется раздельно для граждан, утративших имущество первой необходимости (имущество) частично, и для граждан, утративших имущество первой необходимости (имущество) полностью.</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13</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Главе местной администрации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43" w:name="Par922"/>
      <w:bookmarkEnd w:id="43"/>
      <w:r w:rsidRPr="00DC7AAF">
        <w:rPr>
          <w:rFonts w:ascii="Times New Roman" w:hAnsi="Times New Roman" w:cs="Times New Roman"/>
          <w:sz w:val="24"/>
          <w:szCs w:val="24"/>
        </w:rPr>
        <w:t xml:space="preserve">                                 ЗАЯВЛЕНИЕ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Прошу выплатить мне, 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и  членам  моей  семьи в равных долях  единовременное  пособие  как  членам</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семьи  погибшего  (умершего)  (фамилия, имя, отчество погибшего (умершего),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год   рождения,   адрес   места   жительства   (регистрации)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чрезвычайной  ситуации  (террористического  акта  и  (или)  мероприятий  по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пресечению  террористического  акта  правомерными действиями) на территории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 а также выплатить единовременное пособие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(субъект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в   размере,   равном    стоимости    услуг,    предоставляемых    согласно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гарантированному    перечню    услуг    по    погребению,    установленному</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законодательством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Состав семьи: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1. Жена - 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2. Сын - 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3. Отец - 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4. Мать - 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5. Другие члены семьи: 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 _______________ г.   _____________   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(дата)             (подпись)            (фамилия, инициалы)</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14</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Главе местной администрации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44" w:name="Par974"/>
      <w:bookmarkEnd w:id="44"/>
      <w:r w:rsidRPr="00DC7AAF">
        <w:rPr>
          <w:rFonts w:ascii="Times New Roman" w:hAnsi="Times New Roman" w:cs="Times New Roman"/>
          <w:sz w:val="24"/>
          <w:szCs w:val="24"/>
        </w:rPr>
        <w:t xml:space="preserve">                                 ЗАЯВЛЕНИЕ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Прошу выплатить мне, 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 документа,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удостоверяющего личность)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единовременное  пособие  в связи с получением  мною  тяжкого  (легкого  или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средней   тяжести)   вреда  здоровью  в  результате  чрезвычайной  ситуации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(террористического акта и (или) мероприятий по пресечению террористического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акта правомерными действиями) на территории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(субъект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 ______________ г.  ____________   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(дата)           (подпись)            (фамилия, инициалы)</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15</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УТВЕРЖДАЮ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Руководитель высшего исполнительного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органа государственной власти субъекта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 ______________ 20__ г.</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45" w:name="Par1014"/>
      <w:bookmarkEnd w:id="45"/>
      <w:r w:rsidRPr="00DC7AAF">
        <w:rPr>
          <w:rFonts w:ascii="Times New Roman" w:hAnsi="Times New Roman" w:cs="Times New Roman"/>
          <w:sz w:val="24"/>
          <w:szCs w:val="24"/>
        </w:rPr>
        <w:t xml:space="preserve">                                  СПИСОК</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граждан, нуждающихся в получении единовременного пособия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в связи с гибелью (смертью) члена семьи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чрезвычайной ситуации, террористического акта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(или) мероприятий по пресечению террористического акта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правомерными действиями)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sectPr w:rsidR="00DC7AAF" w:rsidRPr="00DC7AAF">
          <w:pgSz w:w="11905" w:h="16838"/>
          <w:pgMar w:top="113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1"/>
        <w:gridCol w:w="1384"/>
        <w:gridCol w:w="1954"/>
        <w:gridCol w:w="1384"/>
        <w:gridCol w:w="1474"/>
        <w:gridCol w:w="919"/>
        <w:gridCol w:w="910"/>
        <w:gridCol w:w="1581"/>
        <w:gridCol w:w="1594"/>
        <w:gridCol w:w="2015"/>
      </w:tblGrid>
      <w:tr w:rsidR="00DC7AAF" w:rsidRPr="00DC7AAF">
        <w:tc>
          <w:tcPr>
            <w:tcW w:w="1581"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Фамилия, имя, отчество погибшего (умершего)</w:t>
            </w:r>
          </w:p>
        </w:tc>
        <w:tc>
          <w:tcPr>
            <w:tcW w:w="138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Год рождения</w:t>
            </w:r>
          </w:p>
        </w:tc>
        <w:tc>
          <w:tcPr>
            <w:tcW w:w="195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Адрес места жительства (регистрации)</w:t>
            </w:r>
          </w:p>
        </w:tc>
        <w:tc>
          <w:tcPr>
            <w:tcW w:w="138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Фамилия, имя, отчество члена семьи, степень родства</w:t>
            </w:r>
          </w:p>
        </w:tc>
        <w:tc>
          <w:tcPr>
            <w:tcW w:w="3303" w:type="dxa"/>
            <w:gridSpan w:val="3"/>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Документ, удостоверяющий личность члена семьи, получающего пособие</w:t>
            </w:r>
          </w:p>
        </w:tc>
        <w:tc>
          <w:tcPr>
            <w:tcW w:w="1581"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Сумма пособия членам семьи погибшего (умершего) (тыс. рублей)</w:t>
            </w:r>
          </w:p>
        </w:tc>
        <w:tc>
          <w:tcPr>
            <w:tcW w:w="159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Сумма пособия семье погибшего (умершего) на погребение (тыс. рублей)</w:t>
            </w:r>
          </w:p>
        </w:tc>
        <w:tc>
          <w:tcPr>
            <w:tcW w:w="2015"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Свидетельство о смерти погибшего (умершего) (дата и номер судебно-медицинского заключения)</w:t>
            </w:r>
          </w:p>
        </w:tc>
      </w:tr>
      <w:tr w:rsidR="00DC7AAF" w:rsidRPr="00DC7AAF">
        <w:tc>
          <w:tcPr>
            <w:tcW w:w="1581"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вид документа</w:t>
            </w: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серия и номер</w:t>
            </w: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кем и когда выдан</w:t>
            </w:r>
          </w:p>
        </w:tc>
        <w:tc>
          <w:tcPr>
            <w:tcW w:w="1581"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9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15"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58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58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58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8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5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органа социальной защиты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населения субъекта Российской Федерации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 МЧС России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по субъекту Российской Федерации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органа здравоохранения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(судебно-медицинской экспертизы)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по субъекту Российской Федерации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sectPr w:rsidR="00DC7AAF" w:rsidRPr="00DC7AAF">
          <w:pgSz w:w="16838" w:h="11905" w:orient="landscape"/>
          <w:pgMar w:top="1418" w:right="1134" w:bottom="567" w:left="1134" w:header="0" w:footer="0" w:gutter="0"/>
          <w:cols w:space="720"/>
          <w:noEndnote/>
        </w:sect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16</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УТВЕРЖДАЮ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Руководитель высшего исполнительного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органа государственной власти субъекта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 ______________ 20__ г.</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46" w:name="Par1104"/>
      <w:bookmarkEnd w:id="46"/>
      <w:r w:rsidRPr="00DC7AAF">
        <w:rPr>
          <w:rFonts w:ascii="Times New Roman" w:hAnsi="Times New Roman" w:cs="Times New Roman"/>
          <w:sz w:val="24"/>
          <w:szCs w:val="24"/>
        </w:rPr>
        <w:t xml:space="preserve">                                  СПИСОК</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граждан, нуждающихся в получении единовременного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пособия в связи с получением вреда здоровью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чрезвычайной ситуации, террористического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акта и (или) мероприятий по пресечению террористического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акта правомерными действиями)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sectPr w:rsidR="00DC7AAF" w:rsidRPr="00DC7AAF">
          <w:pgSz w:w="11905" w:h="16838"/>
          <w:pgMar w:top="113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54"/>
        <w:gridCol w:w="1384"/>
        <w:gridCol w:w="1954"/>
        <w:gridCol w:w="1474"/>
        <w:gridCol w:w="919"/>
        <w:gridCol w:w="910"/>
        <w:gridCol w:w="2074"/>
        <w:gridCol w:w="1174"/>
      </w:tblGrid>
      <w:tr w:rsidR="00DC7AAF" w:rsidRPr="00DC7AAF">
        <w:tc>
          <w:tcPr>
            <w:tcW w:w="165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Фамилия, имя, отчество гражданина</w:t>
            </w:r>
          </w:p>
        </w:tc>
        <w:tc>
          <w:tcPr>
            <w:tcW w:w="138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Год рождения</w:t>
            </w:r>
          </w:p>
        </w:tc>
        <w:tc>
          <w:tcPr>
            <w:tcW w:w="195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Адрес места жительства (регистрации)</w:t>
            </w:r>
          </w:p>
        </w:tc>
        <w:tc>
          <w:tcPr>
            <w:tcW w:w="3303" w:type="dxa"/>
            <w:gridSpan w:val="3"/>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Документ, удостоверяющий личность</w:t>
            </w:r>
          </w:p>
        </w:tc>
        <w:tc>
          <w:tcPr>
            <w:tcW w:w="207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Степень тяжести вреда здоровью, дата и номер медицинского (судебно-медицинского) заключения</w:t>
            </w:r>
          </w:p>
        </w:tc>
        <w:tc>
          <w:tcPr>
            <w:tcW w:w="117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Сумма пособия (тыс. рублей)</w:t>
            </w:r>
          </w:p>
        </w:tc>
      </w:tr>
      <w:tr w:rsidR="00DC7AAF" w:rsidRPr="00DC7AAF">
        <w:tc>
          <w:tcPr>
            <w:tcW w:w="165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вид документа</w:t>
            </w: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серия и номер</w:t>
            </w: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кем и когда выдан</w:t>
            </w:r>
          </w:p>
        </w:tc>
        <w:tc>
          <w:tcPr>
            <w:tcW w:w="207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17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6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6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6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МЧС России по субъекту Российской Федерации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органа здравоохранения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(судебно-медицинской экспертизы)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по субъекту Российской Федерации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органа социальной защиты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населения субъекта Российской Федерации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sectPr w:rsidR="00DC7AAF" w:rsidRPr="00DC7AAF">
          <w:pgSz w:w="16838" w:h="11905" w:orient="landscape"/>
          <w:pgMar w:top="1418" w:right="1134" w:bottom="567" w:left="1134" w:header="0" w:footer="0" w:gutter="0"/>
          <w:cols w:space="720"/>
          <w:noEndnote/>
        </w:sect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16(1)</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(введено </w:t>
            </w:r>
            <w:hyperlink r:id="rId50" w:history="1">
              <w:r w:rsidRPr="00DC7AAF">
                <w:rPr>
                  <w:rFonts w:ascii="Times New Roman" w:hAnsi="Times New Roman" w:cs="Times New Roman"/>
                  <w:color w:val="0000FF"/>
                  <w:sz w:val="24"/>
                  <w:szCs w:val="24"/>
                </w:rPr>
                <w:t>Постановлением</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(форма)</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850"/>
        <w:gridCol w:w="4139"/>
      </w:tblGrid>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СОГЛАСОВАНО</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Заместитель Министра Российской Федерации по делам гражданской обороны, чрезвычайным ситуациям и ликвидации последствий стихийных бедствий</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УТВЕРЖДАЮ</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Руководитель высшего исполнительного органа государственной власти субъекта Российской Федерации</w:t>
            </w:r>
          </w:p>
        </w:tc>
      </w:tr>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____________________________</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(подпись, фамилия, инициалы)</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____________________________</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(подпись, фамилия, инициалы)</w:t>
            </w:r>
          </w:p>
        </w:tc>
      </w:tr>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 _____________ 20__ г.</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М.П.</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 _____________ 20__ г.</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М.П.</w:t>
            </w: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47" w:name="Par1195"/>
      <w:bookmarkEnd w:id="47"/>
      <w:r w:rsidRPr="00DC7AAF">
        <w:rPr>
          <w:rFonts w:ascii="Times New Roman" w:hAnsi="Times New Roman" w:cs="Times New Roman"/>
          <w:sz w:val="24"/>
          <w:szCs w:val="24"/>
        </w:rPr>
        <w:t xml:space="preserve">                              СВОДНЫЕ ДАННЫЕ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 количестве граждан, нуждающихся в получении единовременного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пособия в связи с гибелью (смертью) члена семьи и (или) в связи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 получением вреда здоровью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чрезвычайной ситуации)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необходимых бюджетных ассигнованиях</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794"/>
        <w:gridCol w:w="1361"/>
        <w:gridCol w:w="1587"/>
        <w:gridCol w:w="794"/>
        <w:gridCol w:w="1191"/>
        <w:gridCol w:w="850"/>
        <w:gridCol w:w="1417"/>
      </w:tblGrid>
      <w:tr w:rsidR="00DC7AAF" w:rsidRPr="00DC7AAF">
        <w:tc>
          <w:tcPr>
            <w:tcW w:w="1077"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Наименование субъекта Российской Федерации</w:t>
            </w:r>
          </w:p>
        </w:tc>
        <w:tc>
          <w:tcPr>
            <w:tcW w:w="3742" w:type="dxa"/>
            <w:gridSpan w:val="3"/>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Единовременное пособие в связи с гибелью (смертью) члена семьи</w:t>
            </w:r>
          </w:p>
        </w:tc>
        <w:tc>
          <w:tcPr>
            <w:tcW w:w="4252" w:type="dxa"/>
            <w:gridSpan w:val="4"/>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Единовременное пособие в связи с получением вреда здоровью</w:t>
            </w:r>
          </w:p>
        </w:tc>
      </w:tr>
      <w:tr w:rsidR="00DC7AAF" w:rsidRPr="00DC7AAF">
        <w:tc>
          <w:tcPr>
            <w:tcW w:w="1077"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2948"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c>
          <w:tcPr>
            <w:tcW w:w="1985"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легкий вред здоровью</w:t>
            </w:r>
          </w:p>
        </w:tc>
        <w:tc>
          <w:tcPr>
            <w:tcW w:w="2267"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тяжкий и средней тяжести вред здоровью</w:t>
            </w:r>
          </w:p>
        </w:tc>
      </w:tr>
      <w:tr w:rsidR="00DC7AAF" w:rsidRPr="00DC7AAF">
        <w:tc>
          <w:tcPr>
            <w:tcW w:w="1077"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сумма пособия членам семьи погибшего (умершего) (тыс. рублей)</w:t>
            </w:r>
          </w:p>
        </w:tc>
        <w:tc>
          <w:tcPr>
            <w:tcW w:w="158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сумма пособия семье погибшего (умершего) на погребение (тыс. рублей)</w:t>
            </w:r>
          </w:p>
        </w:tc>
        <w:tc>
          <w:tcPr>
            <w:tcW w:w="7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119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141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r>
      <w:tr w:rsidR="00DC7AAF" w:rsidRPr="00DC7AAF">
        <w:tc>
          <w:tcPr>
            <w:tcW w:w="107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МЧС России по субъекту</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Российской Федерации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здравоохранения (судебно-медицинской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экспертизы) по субъекту</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Российской Федерации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территориального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органа МВД России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 региональном уровне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17</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51"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УТВЕРЖДАЮ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Руководитель высшего исполнительного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органа государственной власти субъекта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 ______________ 20__ г.</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48" w:name="Par1272"/>
      <w:bookmarkEnd w:id="48"/>
      <w:r w:rsidRPr="00DC7AAF">
        <w:rPr>
          <w:rFonts w:ascii="Times New Roman" w:hAnsi="Times New Roman" w:cs="Times New Roman"/>
          <w:sz w:val="24"/>
          <w:szCs w:val="24"/>
        </w:rPr>
        <w:t xml:space="preserve">                                  СПИСОК</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граждан из числа заложников, не получивших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террористического акта и (или) при пресечении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террористического акта правомерными действиями вреда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здоровью, нуждающихся в получении единовременного пособия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в связи с 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террористического акта и (или)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мероприятий по пресечению террористического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акта правомерными действиями)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sectPr w:rsidR="00DC7AAF" w:rsidRPr="00DC7AAF">
          <w:pgSz w:w="11905" w:h="16838"/>
          <w:pgMar w:top="113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54"/>
        <w:gridCol w:w="1384"/>
        <w:gridCol w:w="1954"/>
        <w:gridCol w:w="1476"/>
        <w:gridCol w:w="919"/>
        <w:gridCol w:w="912"/>
        <w:gridCol w:w="2044"/>
        <w:gridCol w:w="1176"/>
      </w:tblGrid>
      <w:tr w:rsidR="00DC7AAF" w:rsidRPr="00DC7AAF">
        <w:tc>
          <w:tcPr>
            <w:tcW w:w="165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Фамилия, имя, отчество гражданина</w:t>
            </w:r>
          </w:p>
        </w:tc>
        <w:tc>
          <w:tcPr>
            <w:tcW w:w="138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Год рождения</w:t>
            </w:r>
          </w:p>
        </w:tc>
        <w:tc>
          <w:tcPr>
            <w:tcW w:w="195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Адрес места жительства (регистрации)</w:t>
            </w:r>
          </w:p>
        </w:tc>
        <w:tc>
          <w:tcPr>
            <w:tcW w:w="3307" w:type="dxa"/>
            <w:gridSpan w:val="3"/>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Документ, удостоверяющий личность</w:t>
            </w:r>
          </w:p>
        </w:tc>
        <w:tc>
          <w:tcPr>
            <w:tcW w:w="204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Реквизиты постановления (документа) о признании потерпевшим</w:t>
            </w:r>
          </w:p>
        </w:tc>
        <w:tc>
          <w:tcPr>
            <w:tcW w:w="1176"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Сумма пособия (тыс. рублей)</w:t>
            </w:r>
          </w:p>
        </w:tc>
      </w:tr>
      <w:tr w:rsidR="00DC7AAF" w:rsidRPr="00DC7AAF">
        <w:tc>
          <w:tcPr>
            <w:tcW w:w="165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вид документа</w:t>
            </w: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серия и номер</w:t>
            </w:r>
          </w:p>
        </w:tc>
        <w:tc>
          <w:tcPr>
            <w:tcW w:w="9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кем и когда выдан</w:t>
            </w:r>
          </w:p>
        </w:tc>
        <w:tc>
          <w:tcPr>
            <w:tcW w:w="204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176"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6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6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6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территориального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МВД России на региональном уровне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 МЧС России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по субъекту Российской Федерации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sectPr w:rsidR="00DC7AAF" w:rsidRPr="00DC7AAF">
          <w:pgSz w:w="16838" w:h="11905" w:orient="landscape"/>
          <w:pgMar w:top="1418" w:right="1134" w:bottom="567" w:left="1134" w:header="0" w:footer="0" w:gutter="0"/>
          <w:cols w:space="720"/>
          <w:noEndnote/>
        </w:sect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17(1)</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(введено </w:t>
            </w:r>
            <w:hyperlink r:id="rId52" w:history="1">
              <w:r w:rsidRPr="00DC7AAF">
                <w:rPr>
                  <w:rFonts w:ascii="Times New Roman" w:hAnsi="Times New Roman" w:cs="Times New Roman"/>
                  <w:color w:val="0000FF"/>
                  <w:sz w:val="24"/>
                  <w:szCs w:val="24"/>
                </w:rPr>
                <w:t>Постановлением</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(форма)</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850"/>
        <w:gridCol w:w="4139"/>
      </w:tblGrid>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СОГЛАСОВАНО</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Заместитель Министра Российской Федерации по делам гражданской обороны, чрезвычайным ситуациям и ликвидации последствий стихийных бедствий</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УТВЕРЖДАЮ</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Руководитель высшего исполнительного органа государственной власти субъекта Российской Федерации</w:t>
            </w:r>
          </w:p>
        </w:tc>
      </w:tr>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____________________________</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(подпись, фамилия, инициалы)</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____________________________</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(подпись, фамилия, инициалы)</w:t>
            </w:r>
          </w:p>
        </w:tc>
      </w:tr>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 _____________ 20__ г.</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М.П.</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 _____________ 20__ г.</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М.П.</w:t>
            </w: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49" w:name="Par1359"/>
      <w:bookmarkEnd w:id="49"/>
      <w:r w:rsidRPr="00DC7AAF">
        <w:rPr>
          <w:rFonts w:ascii="Times New Roman" w:hAnsi="Times New Roman" w:cs="Times New Roman"/>
          <w:sz w:val="24"/>
          <w:szCs w:val="24"/>
        </w:rPr>
        <w:t xml:space="preserve">                              СВОДНЫЕ ДАННЫЕ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 количестве граждан, нуждающихся в получении единовременного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пособия в связи с гибелью (смертью) члена семьи и (или) в связи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 получением вреда здоровью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террористического акта и (или) мероприятия по пресечению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террористического акта правомерными действиями)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(или) о количестве граждан из числа заложников, не получивших</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в результате террористического акта и (или) при пресечении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террористического акта правомерными действиями вреда здоровью,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нуждающихся в получении единовременного пособия в связи с</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террористического акта и (или) мероприятия по пресечению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террористического акта правомерными действиями)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необходимых бюджетных ассигнованиях</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sectPr w:rsidR="00DC7AAF" w:rsidRPr="00DC7AAF">
          <w:pgSz w:w="11905" w:h="16838"/>
          <w:pgMar w:top="113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850"/>
        <w:gridCol w:w="1742"/>
        <w:gridCol w:w="1733"/>
        <w:gridCol w:w="794"/>
        <w:gridCol w:w="1536"/>
        <w:gridCol w:w="794"/>
        <w:gridCol w:w="1550"/>
        <w:gridCol w:w="1020"/>
        <w:gridCol w:w="1934"/>
      </w:tblGrid>
      <w:tr w:rsidR="00DC7AAF" w:rsidRPr="00DC7AAF">
        <w:tc>
          <w:tcPr>
            <w:tcW w:w="1077"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Наименование субъекта Российской Федерации</w:t>
            </w:r>
          </w:p>
        </w:tc>
        <w:tc>
          <w:tcPr>
            <w:tcW w:w="4325" w:type="dxa"/>
            <w:gridSpan w:val="3"/>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Единовременное пособие в связи с гибелью (смертью) члена семьи</w:t>
            </w:r>
          </w:p>
        </w:tc>
        <w:tc>
          <w:tcPr>
            <w:tcW w:w="4674" w:type="dxa"/>
            <w:gridSpan w:val="4"/>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Единовременное пособие в связи с получением вреда здоровью</w:t>
            </w:r>
          </w:p>
        </w:tc>
        <w:tc>
          <w:tcPr>
            <w:tcW w:w="2954"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Единовременное пособие гражданам из числа заложников, не получившим в результате террористического акта и (или) при пресечении террористического акта правомерными действиями вреда здоровью</w:t>
            </w:r>
          </w:p>
        </w:tc>
      </w:tr>
      <w:tr w:rsidR="00DC7AAF" w:rsidRPr="00DC7AAF">
        <w:tc>
          <w:tcPr>
            <w:tcW w:w="1077"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3475"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c>
          <w:tcPr>
            <w:tcW w:w="2330"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легкий вред здоровью</w:t>
            </w:r>
          </w:p>
        </w:tc>
        <w:tc>
          <w:tcPr>
            <w:tcW w:w="2344"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тяжкий и средней тяжести вред здоровью</w:t>
            </w:r>
          </w:p>
        </w:tc>
        <w:tc>
          <w:tcPr>
            <w:tcW w:w="1020"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193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r>
      <w:tr w:rsidR="00DC7AAF" w:rsidRPr="00DC7AAF">
        <w:tc>
          <w:tcPr>
            <w:tcW w:w="1077"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сумма пособия членам семьи погибшего (умершего) (тыс. рублей)</w:t>
            </w:r>
          </w:p>
        </w:tc>
        <w:tc>
          <w:tcPr>
            <w:tcW w:w="1733"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сумма пособия семье погибшего (умершего) на погребение (тыс. рублей)</w:t>
            </w:r>
          </w:p>
        </w:tc>
        <w:tc>
          <w:tcPr>
            <w:tcW w:w="7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153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c>
          <w:tcPr>
            <w:tcW w:w="7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15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c>
          <w:tcPr>
            <w:tcW w:w="1020"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3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077"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733"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МЧС России по субъекту</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Российской Федерации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здравоохранения (судебно-медицинской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экспертизы) по субъекту</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Российской Федерации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территориального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органа МВД России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 региональном уровне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sectPr w:rsidR="00DC7AAF" w:rsidRPr="00DC7AAF">
          <w:pgSz w:w="16838" w:h="11905" w:orient="landscape"/>
          <w:pgMar w:top="1418" w:right="1134" w:bottom="567" w:left="1134" w:header="0" w:footer="0" w:gutter="0"/>
          <w:cols w:space="720"/>
          <w:noEndnote/>
        </w:sect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18</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Главе местной администрации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50" w:name="Par1438"/>
      <w:bookmarkEnd w:id="50"/>
      <w:r w:rsidRPr="00DC7AAF">
        <w:rPr>
          <w:rFonts w:ascii="Times New Roman" w:hAnsi="Times New Roman" w:cs="Times New Roman"/>
          <w:sz w:val="24"/>
          <w:szCs w:val="24"/>
        </w:rPr>
        <w:t xml:space="preserve">                                 ЗАЯВЛЕНИЕ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Прошу оказать мне, 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(фамилия, имя, отчество, дата рождения, данные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документа, удостоверяющего личность, реквизиты свидетельства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 регистрации в ЕГРИП)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осуществляющему    предпринимательскую    деятельность    без   образования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юридического лица и зарегистрированному в установленном порядке, финансовую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помощь  в  связи с утратой имущества, так как мое имущество было повреждено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(уничтожено)  в  результате  террористического  акта и (или) мероприятий по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пресечению  террористического  акта  правомерными  действиями на территории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(субъект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 _____________ г.   _______________   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(дата)             (подпись)             (фамилия, инициалы)</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19</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Главе местной администрации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51" w:name="Par1471"/>
      <w:bookmarkEnd w:id="51"/>
      <w:r w:rsidRPr="00DC7AAF">
        <w:rPr>
          <w:rFonts w:ascii="Times New Roman" w:hAnsi="Times New Roman" w:cs="Times New Roman"/>
          <w:sz w:val="24"/>
          <w:szCs w:val="24"/>
        </w:rPr>
        <w:t xml:space="preserve">                                 ЗАЯВЛЕНИЕ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Прошу оказать финансовую помощь в связи с утратой имущества организации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(юридического лица), зарегистрированной по юридическому адресу 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 и находящейся по фактическому</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адресу _______________________________________, свидетельство регистрации в</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ЕГРЮЛ  (документ, серия и номер, кем и  когда  выдан),  владельцем  которой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я (фамилия, имя, отчество, дата рождения, данные документа, удостоверяющего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личность) являюсь, так как помещения, в которых осуществляется деятельность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организации,    оказались   поврежденными   (разрушенными),   а   имущество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организации - поврежденным (уничтоженным) частично (полностью)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террористического акта, совершенного 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(дата, адрес)</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и  (или)  мероприятий по  пресечению  террористического  акта  правомерными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действиями, проведенными 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(дата, адрес)</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 _____________ г.    _____________    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(дата)             (подпись)             (фамилия, инициалы)</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20</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53"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УТВЕРЖДАЮ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Руководитель высшего исполнительного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органа государственной власти субъекта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 ______________ 20__ г.</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52" w:name="Par1517"/>
      <w:bookmarkEnd w:id="52"/>
      <w:r w:rsidRPr="00DC7AAF">
        <w:rPr>
          <w:rFonts w:ascii="Times New Roman" w:hAnsi="Times New Roman" w:cs="Times New Roman"/>
          <w:sz w:val="24"/>
          <w:szCs w:val="24"/>
        </w:rPr>
        <w:t xml:space="preserve">                                  СПИСОК</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граждан, осуществляющих предпринимательскую деятельность</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без образования юридического лица и зарегистрированных</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в установленном порядке, нуждающихся в оказании финансовой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помощи в связи с утратой имущества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террористического акта и (или) мероприятий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 пресечению террористического акта правомерными действиями)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sectPr w:rsidR="00DC7AAF" w:rsidRPr="00DC7AAF">
          <w:pgSz w:w="11905" w:h="16838"/>
          <w:pgMar w:top="113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84"/>
        <w:gridCol w:w="1774"/>
        <w:gridCol w:w="1939"/>
        <w:gridCol w:w="1476"/>
        <w:gridCol w:w="919"/>
        <w:gridCol w:w="912"/>
        <w:gridCol w:w="2044"/>
        <w:gridCol w:w="1849"/>
        <w:gridCol w:w="1932"/>
      </w:tblGrid>
      <w:tr w:rsidR="00DC7AAF" w:rsidRPr="00DC7AAF">
        <w:tc>
          <w:tcPr>
            <w:tcW w:w="138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Фамилия, имя, отчество</w:t>
            </w:r>
          </w:p>
        </w:tc>
        <w:tc>
          <w:tcPr>
            <w:tcW w:w="177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Адрес места нахождения предприятия</w:t>
            </w:r>
          </w:p>
        </w:tc>
        <w:tc>
          <w:tcPr>
            <w:tcW w:w="1939"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Реквизиты свидетельства о регистрации в ЕГРИП</w:t>
            </w:r>
          </w:p>
        </w:tc>
        <w:tc>
          <w:tcPr>
            <w:tcW w:w="3307" w:type="dxa"/>
            <w:gridSpan w:val="3"/>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Документ, удостоверяющий личность</w:t>
            </w:r>
          </w:p>
        </w:tc>
        <w:tc>
          <w:tcPr>
            <w:tcW w:w="204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Реквизиты постановления (документа) о признании потерпевшим</w:t>
            </w:r>
          </w:p>
        </w:tc>
        <w:tc>
          <w:tcPr>
            <w:tcW w:w="1849"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Фактический ущерб (тыс. рублей)</w:t>
            </w:r>
          </w:p>
        </w:tc>
        <w:tc>
          <w:tcPr>
            <w:tcW w:w="1932"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r>
      <w:tr w:rsidR="00DC7AAF" w:rsidRPr="00DC7AAF">
        <w:tc>
          <w:tcPr>
            <w:tcW w:w="138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77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вид документа</w:t>
            </w: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серия и номер</w:t>
            </w:r>
          </w:p>
        </w:tc>
        <w:tc>
          <w:tcPr>
            <w:tcW w:w="9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кем и когда выдан</w:t>
            </w:r>
          </w:p>
        </w:tc>
        <w:tc>
          <w:tcPr>
            <w:tcW w:w="204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32"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38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Глава местной администрации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территориального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МВД России на региональном уровне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 МЧС России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по субъекту Российской Федерации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sectPr w:rsidR="00DC7AAF" w:rsidRPr="00DC7AAF">
          <w:pgSz w:w="16838" w:h="11905" w:orient="landscape"/>
          <w:pgMar w:top="1418" w:right="1134" w:bottom="567" w:left="1134" w:header="0" w:footer="0" w:gutter="0"/>
          <w:cols w:space="720"/>
          <w:noEndnote/>
        </w:sect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21</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 ред. </w:t>
            </w:r>
            <w:hyperlink r:id="rId54" w:history="1">
              <w:r w:rsidRPr="00DC7AAF">
                <w:rPr>
                  <w:rFonts w:ascii="Times New Roman" w:hAnsi="Times New Roman" w:cs="Times New Roman"/>
                  <w:color w:val="0000FF"/>
                  <w:sz w:val="24"/>
                  <w:szCs w:val="24"/>
                </w:rPr>
                <w:t>Постановления</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УТВЕРЖДАЮ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Руководитель высшего исполнительного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органа государственной власти субъекта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Российской Федерации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 ______________ 20__ г.</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53" w:name="Par1604"/>
      <w:bookmarkEnd w:id="53"/>
      <w:r w:rsidRPr="00DC7AAF">
        <w:rPr>
          <w:rFonts w:ascii="Times New Roman" w:hAnsi="Times New Roman" w:cs="Times New Roman"/>
          <w:sz w:val="24"/>
          <w:szCs w:val="24"/>
        </w:rPr>
        <w:t xml:space="preserve">                                  СПИСОК</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юридических лиц, нуждающихся в финансовой помощи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в связи с утратой имущества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террористического акта и (или) мероприятий</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 пресечению террористического акта правомерными действиями)</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sectPr w:rsidR="00DC7AAF" w:rsidRPr="00DC7AAF">
          <w:pgSz w:w="11905" w:h="16838"/>
          <w:pgMar w:top="113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14"/>
        <w:gridCol w:w="1969"/>
        <w:gridCol w:w="1474"/>
        <w:gridCol w:w="919"/>
        <w:gridCol w:w="910"/>
        <w:gridCol w:w="1849"/>
        <w:gridCol w:w="2044"/>
        <w:gridCol w:w="1911"/>
      </w:tblGrid>
      <w:tr w:rsidR="00DC7AAF" w:rsidRPr="00DC7AAF">
        <w:tc>
          <w:tcPr>
            <w:tcW w:w="201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Наименование юридического лица (фамилия, имя, отчество владельца)</w:t>
            </w:r>
          </w:p>
        </w:tc>
        <w:tc>
          <w:tcPr>
            <w:tcW w:w="1969"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Юридический адрес (фактический адрес)</w:t>
            </w:r>
          </w:p>
        </w:tc>
        <w:tc>
          <w:tcPr>
            <w:tcW w:w="3303" w:type="dxa"/>
            <w:gridSpan w:val="3"/>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Свидетельство регистрации в ЕГРЮЛ</w:t>
            </w:r>
          </w:p>
        </w:tc>
        <w:tc>
          <w:tcPr>
            <w:tcW w:w="1849"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Фактический ущерб (тыс. рублей)</w:t>
            </w:r>
          </w:p>
        </w:tc>
        <w:tc>
          <w:tcPr>
            <w:tcW w:w="204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Реквизиты постановления (документа) о признании потерпевшим</w:t>
            </w:r>
          </w:p>
        </w:tc>
        <w:tc>
          <w:tcPr>
            <w:tcW w:w="1911"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r>
      <w:tr w:rsidR="00DC7AAF" w:rsidRPr="00DC7AAF">
        <w:tc>
          <w:tcPr>
            <w:tcW w:w="201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вид документа</w:t>
            </w: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серия и номер</w:t>
            </w: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кем и когда выдан</w:t>
            </w:r>
          </w:p>
        </w:tc>
        <w:tc>
          <w:tcPr>
            <w:tcW w:w="1849"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4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11"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201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1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201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1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201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c>
          <w:tcPr>
            <w:tcW w:w="191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r w:rsidR="00DC7AAF" w:rsidRPr="00DC7AAF">
        <w:tc>
          <w:tcPr>
            <w:tcW w:w="11179" w:type="dxa"/>
            <w:gridSpan w:val="7"/>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r w:rsidRPr="00DC7AAF">
              <w:rPr>
                <w:rFonts w:ascii="Times New Roman" w:hAnsi="Times New Roman" w:cs="Times New Roman"/>
                <w:sz w:val="24"/>
                <w:szCs w:val="24"/>
              </w:rPr>
              <w:t>Всего</w:t>
            </w:r>
          </w:p>
        </w:tc>
        <w:tc>
          <w:tcPr>
            <w:tcW w:w="191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юридического лица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территориального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МВД России на региональном уровне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 МЧС России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по субъекту Российской Федерации            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sectPr w:rsidR="00DC7AAF" w:rsidRPr="00DC7AAF">
          <w:pgSz w:w="16838" w:h="11905" w:orient="landscape"/>
          <w:pgMar w:top="1418" w:right="1134" w:bottom="567" w:left="1134" w:header="0" w:footer="0" w:gutter="0"/>
          <w:cols w:space="720"/>
          <w:noEndnote/>
        </w:sect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outlineLvl w:val="1"/>
        <w:rPr>
          <w:rFonts w:ascii="Times New Roman" w:hAnsi="Times New Roman" w:cs="Times New Roman"/>
          <w:sz w:val="24"/>
          <w:szCs w:val="24"/>
        </w:rPr>
      </w:pPr>
      <w:r w:rsidRPr="00DC7AAF">
        <w:rPr>
          <w:rFonts w:ascii="Times New Roman" w:hAnsi="Times New Roman" w:cs="Times New Roman"/>
          <w:sz w:val="24"/>
          <w:szCs w:val="24"/>
        </w:rPr>
        <w:t>Приложение N 22</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к Правилам выделения</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бюджетных ассигнований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из резервного фонда</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Правительства Российской Федерации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по предупреждению и ликвидации</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чрезвычайных ситуаций и последствий</w:t>
      </w: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стихийных бедствий</w:t>
      </w:r>
    </w:p>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DC7AAF" w:rsidRPr="00DC7AAF">
        <w:trPr>
          <w:jc w:val="center"/>
        </w:trPr>
        <w:tc>
          <w:tcPr>
            <w:tcW w:w="9860" w:type="dxa"/>
            <w:tcBorders>
              <w:left w:val="single" w:sz="24" w:space="0" w:color="CED3F1"/>
              <w:right w:val="single" w:sz="24" w:space="0" w:color="F4F3F8"/>
            </w:tcBorders>
            <w:shd w:val="clear" w:color="auto" w:fill="F4F3F8"/>
          </w:tcPr>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Список изменяющих документов</w:t>
            </w:r>
          </w:p>
          <w:p w:rsidR="00DC7AAF" w:rsidRPr="00DC7AAF" w:rsidRDefault="00DC7AAF" w:rsidP="00DC7AAF">
            <w:pPr>
              <w:autoSpaceDE w:val="0"/>
              <w:autoSpaceDN w:val="0"/>
              <w:adjustRightInd w:val="0"/>
              <w:spacing w:after="0" w:line="240" w:lineRule="auto"/>
              <w:jc w:val="center"/>
              <w:rPr>
                <w:rFonts w:ascii="Times New Roman" w:hAnsi="Times New Roman" w:cs="Times New Roman"/>
                <w:color w:val="392C69"/>
                <w:sz w:val="24"/>
                <w:szCs w:val="24"/>
              </w:rPr>
            </w:pPr>
            <w:r w:rsidRPr="00DC7AAF">
              <w:rPr>
                <w:rFonts w:ascii="Times New Roman" w:hAnsi="Times New Roman" w:cs="Times New Roman"/>
                <w:color w:val="392C69"/>
                <w:sz w:val="24"/>
                <w:szCs w:val="24"/>
              </w:rPr>
              <w:t xml:space="preserve">(введено </w:t>
            </w:r>
            <w:hyperlink r:id="rId55" w:history="1">
              <w:r w:rsidRPr="00DC7AAF">
                <w:rPr>
                  <w:rFonts w:ascii="Times New Roman" w:hAnsi="Times New Roman" w:cs="Times New Roman"/>
                  <w:color w:val="0000FF"/>
                  <w:sz w:val="24"/>
                  <w:szCs w:val="24"/>
                </w:rPr>
                <w:t>Постановлением</w:t>
              </w:r>
            </w:hyperlink>
            <w:r w:rsidRPr="00DC7AAF">
              <w:rPr>
                <w:rFonts w:ascii="Times New Roman" w:hAnsi="Times New Roman" w:cs="Times New Roman"/>
                <w:color w:val="392C69"/>
                <w:sz w:val="24"/>
                <w:szCs w:val="24"/>
              </w:rPr>
              <w:t xml:space="preserve"> Правительства РФ от 30.05.2018 N 627)</w:t>
            </w: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jc w:val="right"/>
        <w:rPr>
          <w:rFonts w:ascii="Times New Roman" w:hAnsi="Times New Roman" w:cs="Times New Roman"/>
          <w:sz w:val="24"/>
          <w:szCs w:val="24"/>
        </w:rPr>
      </w:pPr>
      <w:r w:rsidRPr="00DC7AAF">
        <w:rPr>
          <w:rFonts w:ascii="Times New Roman" w:hAnsi="Times New Roman" w:cs="Times New Roman"/>
          <w:sz w:val="24"/>
          <w:szCs w:val="24"/>
        </w:rPr>
        <w:t>(форма)</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850"/>
        <w:gridCol w:w="4139"/>
      </w:tblGrid>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СОГЛАСОВАНО</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Заместитель Министра Российской Федерации по делам гражданской обороны, чрезвычайным ситуациям и ликвидации последствий стихийных бедствий</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УТВЕРЖДАЮ</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Руководитель высшего исполнительного органа государственной власти субъекта Российской Федерации</w:t>
            </w:r>
          </w:p>
        </w:tc>
      </w:tr>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____________________________</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(подпись, фамилия, инициалы)</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____________________________</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(подпись, фамилия, инициалы)</w:t>
            </w:r>
          </w:p>
        </w:tc>
      </w:tr>
      <w:tr w:rsidR="00DC7AAF" w:rsidRPr="00DC7AAF">
        <w:tc>
          <w:tcPr>
            <w:tcW w:w="4082"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 _____________ 20__ г.</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М.П.</w:t>
            </w:r>
          </w:p>
        </w:tc>
        <w:tc>
          <w:tcPr>
            <w:tcW w:w="850" w:type="dxa"/>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4139" w:type="dxa"/>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"__" _____________ 20__ г.</w:t>
            </w:r>
          </w:p>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М.П.</w:t>
            </w: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bookmarkStart w:id="54" w:name="Par1694"/>
      <w:bookmarkEnd w:id="54"/>
      <w:r w:rsidRPr="00DC7AAF">
        <w:rPr>
          <w:rFonts w:ascii="Times New Roman" w:hAnsi="Times New Roman" w:cs="Times New Roman"/>
          <w:sz w:val="24"/>
          <w:szCs w:val="24"/>
        </w:rPr>
        <w:t xml:space="preserve">                              СВОДНЫЕ ДАННЫЕ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о количестве граждан, нуждающихся в финансовой помощи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в связи с утратой ими имущества в результате</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__________________________________________________________________________,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(наименование террористического акта и (или) мероприятия по пресечению</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террористического акта правомерными действиями)</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и необходимых бюджетных ассигнованиях</w:t>
      </w:r>
    </w:p>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1304"/>
        <w:gridCol w:w="2268"/>
        <w:gridCol w:w="1304"/>
        <w:gridCol w:w="2381"/>
      </w:tblGrid>
      <w:tr w:rsidR="00DC7AAF" w:rsidRPr="00DC7AAF">
        <w:tc>
          <w:tcPr>
            <w:tcW w:w="1814" w:type="dxa"/>
            <w:vMerge w:val="restart"/>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Наименование субъекта Российской Федерации</w:t>
            </w:r>
          </w:p>
        </w:tc>
        <w:tc>
          <w:tcPr>
            <w:tcW w:w="3572"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Финансовая помощь в связи с частичной утратой имущества</w:t>
            </w:r>
          </w:p>
        </w:tc>
        <w:tc>
          <w:tcPr>
            <w:tcW w:w="3685" w:type="dxa"/>
            <w:gridSpan w:val="2"/>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Финансовая помощь в связи с полной утратой имущества</w:t>
            </w:r>
          </w:p>
        </w:tc>
      </w:tr>
      <w:tr w:rsidR="00DC7AAF" w:rsidRPr="00DC7AAF">
        <w:tc>
          <w:tcPr>
            <w:tcW w:w="1814" w:type="dxa"/>
            <w:vMerge/>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2268"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c>
          <w:tcPr>
            <w:tcW w:w="130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количество граждан</w:t>
            </w:r>
          </w:p>
        </w:tc>
        <w:tc>
          <w:tcPr>
            <w:tcW w:w="238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jc w:val="center"/>
              <w:rPr>
                <w:rFonts w:ascii="Times New Roman" w:hAnsi="Times New Roman" w:cs="Times New Roman"/>
                <w:sz w:val="24"/>
                <w:szCs w:val="24"/>
              </w:rPr>
            </w:pPr>
            <w:r w:rsidRPr="00DC7AAF">
              <w:rPr>
                <w:rFonts w:ascii="Times New Roman" w:hAnsi="Times New Roman" w:cs="Times New Roman"/>
                <w:sz w:val="24"/>
                <w:szCs w:val="24"/>
              </w:rPr>
              <w:t>необходимые бюджетные ассигнования (тыс. рублей)</w:t>
            </w:r>
          </w:p>
        </w:tc>
      </w:tr>
      <w:tr w:rsidR="00DC7AAF" w:rsidRPr="00DC7AAF">
        <w:tc>
          <w:tcPr>
            <w:tcW w:w="181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DC7AAF" w:rsidRPr="00DC7AAF" w:rsidRDefault="00DC7AAF" w:rsidP="00DC7AAF">
            <w:pPr>
              <w:autoSpaceDE w:val="0"/>
              <w:autoSpaceDN w:val="0"/>
              <w:adjustRightInd w:val="0"/>
              <w:spacing w:after="0" w:line="240" w:lineRule="auto"/>
              <w:rPr>
                <w:rFonts w:ascii="Times New Roman" w:hAnsi="Times New Roman" w:cs="Times New Roman"/>
                <w:sz w:val="24"/>
                <w:szCs w:val="24"/>
              </w:rPr>
            </w:pPr>
          </w:p>
        </w:tc>
      </w:tr>
    </w:tbl>
    <w:p w:rsidR="00DC7AAF" w:rsidRPr="00DC7AAF" w:rsidRDefault="00DC7AAF" w:rsidP="00DC7AAF">
      <w:pPr>
        <w:autoSpaceDE w:val="0"/>
        <w:autoSpaceDN w:val="0"/>
        <w:adjustRightInd w:val="0"/>
        <w:spacing w:after="0"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финансового органа</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субъекта Российской Федерации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Начальник главного управления</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МЧС России по субъекту</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Российской Федерации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Руководитель территориального</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органа МВД России                            ______________________________</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на региональном уровне                        (подпись, фамилия, инициалы)</w:t>
      </w: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p>
    <w:p w:rsidR="00DC7AAF" w:rsidRPr="00DC7AAF" w:rsidRDefault="00DC7AAF" w:rsidP="00DC7AAF">
      <w:pPr>
        <w:autoSpaceDE w:val="0"/>
        <w:autoSpaceDN w:val="0"/>
        <w:adjustRightInd w:val="0"/>
        <w:spacing w:line="240" w:lineRule="auto"/>
        <w:jc w:val="both"/>
        <w:rPr>
          <w:rFonts w:ascii="Times New Roman" w:hAnsi="Times New Roman" w:cs="Times New Roman"/>
          <w:sz w:val="24"/>
          <w:szCs w:val="24"/>
        </w:rPr>
      </w:pPr>
      <w:r w:rsidRPr="00DC7AAF">
        <w:rPr>
          <w:rFonts w:ascii="Times New Roman" w:hAnsi="Times New Roman" w:cs="Times New Roman"/>
          <w:sz w:val="24"/>
          <w:szCs w:val="24"/>
        </w:rPr>
        <w:t xml:space="preserve">                                                          М.П.</w:t>
      </w: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autoSpaceDE w:val="0"/>
        <w:autoSpaceDN w:val="0"/>
        <w:adjustRightInd w:val="0"/>
        <w:spacing w:after="0" w:line="240" w:lineRule="auto"/>
        <w:ind w:firstLine="540"/>
        <w:jc w:val="both"/>
        <w:rPr>
          <w:rFonts w:ascii="Times New Roman" w:hAnsi="Times New Roman" w:cs="Times New Roman"/>
          <w:sz w:val="24"/>
          <w:szCs w:val="24"/>
        </w:rPr>
      </w:pPr>
    </w:p>
    <w:p w:rsidR="00DC7AAF" w:rsidRPr="00DC7AAF" w:rsidRDefault="00DC7AAF" w:rsidP="00DC7AAF">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9C1E9A" w:rsidRPr="00DC7AAF" w:rsidRDefault="009C1E9A" w:rsidP="00DC7AAF">
      <w:pPr>
        <w:spacing w:after="0" w:line="240" w:lineRule="auto"/>
        <w:rPr>
          <w:rFonts w:ascii="Times New Roman" w:hAnsi="Times New Roman" w:cs="Times New Roman"/>
          <w:sz w:val="24"/>
          <w:szCs w:val="24"/>
        </w:rPr>
      </w:pPr>
    </w:p>
    <w:sectPr w:rsidR="009C1E9A" w:rsidRPr="00DC7AAF" w:rsidSect="00005350">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4A"/>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E58BC"/>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C7AAF"/>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D1E4A"/>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C69D703D3DDF80F86E7DDA3BF2A4420706596017DA6FEDCE03E4FFA93E92600B65B59555C495FE7EGBG" TargetMode="External"/><Relationship Id="rId18" Type="http://schemas.openxmlformats.org/officeDocument/2006/relationships/hyperlink" Target="consultantplus://offline/ref=5FC69D703D3DDF80F86E7DDA3BF2A4420407566D13D96FEDCE03E4FFA93E92600B65B59555C495FF7EG7G" TargetMode="External"/><Relationship Id="rId26" Type="http://schemas.openxmlformats.org/officeDocument/2006/relationships/hyperlink" Target="consultantplus://offline/ref=5FC69D703D3DDF80F86E7DDA3BF2A4420709596D10D96FEDCE03E4FFA93E92600B65B59555C495FB7EGFG" TargetMode="External"/><Relationship Id="rId39" Type="http://schemas.openxmlformats.org/officeDocument/2006/relationships/hyperlink" Target="consultantplus://offline/ref=5FC69D703D3DDF80F86E7DDA3BF2A4420407566D13D96FEDCE03E4FFA93E92600B65B59555C495F87EGCG" TargetMode="External"/><Relationship Id="rId21" Type="http://schemas.openxmlformats.org/officeDocument/2006/relationships/hyperlink" Target="consultantplus://offline/ref=5FC69D703D3DDF80F86E7DDA3BF2A4420407566D13D96FEDCE03E4FFA93E92600B65B59555C495FC7EG7G" TargetMode="External"/><Relationship Id="rId34" Type="http://schemas.openxmlformats.org/officeDocument/2006/relationships/hyperlink" Target="consultantplus://offline/ref=5FC69D703D3DDF80F86E7DDA3BF2A4420407566D13D96FEDCE03E4FFA93E92600B65B59555C495FB7EGFG" TargetMode="External"/><Relationship Id="rId42" Type="http://schemas.openxmlformats.org/officeDocument/2006/relationships/hyperlink" Target="consultantplus://offline/ref=5FC69D703D3DDF80F86E7DDA3BF2A4420407566D13D96FEDCE03E4FFA93E92600B65B59555C495F97EG7G" TargetMode="External"/><Relationship Id="rId47" Type="http://schemas.openxmlformats.org/officeDocument/2006/relationships/hyperlink" Target="consultantplus://offline/ref=5FC69D703D3DDF80F86E7DDA3BF2A4420407566D13D96FEDCE03E4FFA93E92600B65B59555C495F67EG8G" TargetMode="External"/><Relationship Id="rId50" Type="http://schemas.openxmlformats.org/officeDocument/2006/relationships/hyperlink" Target="consultantplus://offline/ref=5FC69D703D3DDF80F86E7DDA3BF2A4420407566D13D96FEDCE03E4FFA93E92600B65B59555C494FD7EG7G" TargetMode="External"/><Relationship Id="rId55" Type="http://schemas.openxmlformats.org/officeDocument/2006/relationships/hyperlink" Target="consultantplus://offline/ref=5FC69D703D3DDF80F86E7DDA3BF2A4420407566D13D96FEDCE03E4FFA93E92600B65B59555C494F77EGCG" TargetMode="External"/><Relationship Id="rId7" Type="http://schemas.openxmlformats.org/officeDocument/2006/relationships/hyperlink" Target="consultantplus://offline/ref=5FC69D703D3DDF80F86E7DDA3BF2A442070A57681DDB6FEDCE03E4FFA973GEG" TargetMode="External"/><Relationship Id="rId12" Type="http://schemas.openxmlformats.org/officeDocument/2006/relationships/hyperlink" Target="consultantplus://offline/ref=5FC69D703D3DDF80F86E7DDA3BF2A4420709596D10D96FEDCE03E4FFA93E92600B65B59555C495FA7EG7G" TargetMode="External"/><Relationship Id="rId17" Type="http://schemas.openxmlformats.org/officeDocument/2006/relationships/hyperlink" Target="consultantplus://offline/ref=5FC69D703D3DDF80F86E7DDA3BF2A44204075D6E1DDA6FEDCE03E4FFA93E92600B65B59555C495FA7EGAG" TargetMode="External"/><Relationship Id="rId25" Type="http://schemas.openxmlformats.org/officeDocument/2006/relationships/hyperlink" Target="consultantplus://offline/ref=5FC69D703D3DDF80F86E7DDA3BF2A4420706596017DA6FEDCE03E4FFA93E92600B65B59555C495FF7EGEG" TargetMode="External"/><Relationship Id="rId33" Type="http://schemas.openxmlformats.org/officeDocument/2006/relationships/hyperlink" Target="consultantplus://offline/ref=5FC69D703D3DDF80F86E7DDA3BF2A4420707586A15DB6FEDCE03E4FFA973GEG" TargetMode="External"/><Relationship Id="rId38" Type="http://schemas.openxmlformats.org/officeDocument/2006/relationships/hyperlink" Target="consultantplus://offline/ref=5FC69D703D3DDF80F86E7DDA3BF2A4420407566D13D96FEDCE03E4FFA93E92600B65B59555C495F87EGEG" TargetMode="External"/><Relationship Id="rId46" Type="http://schemas.openxmlformats.org/officeDocument/2006/relationships/hyperlink" Target="consultantplus://offline/ref=5FC69D703D3DDF80F86E7DDA3BF2A4420407566D13D96FEDCE03E4FFA93E92600B65B59555C495F67EGDG" TargetMode="External"/><Relationship Id="rId2" Type="http://schemas.microsoft.com/office/2007/relationships/stylesWithEffects" Target="stylesWithEffects.xml"/><Relationship Id="rId16" Type="http://schemas.openxmlformats.org/officeDocument/2006/relationships/hyperlink" Target="consultantplus://offline/ref=5FC69D703D3DDF80F86E7DDA3BF2A4420407566D13D96FEDCE03E4FFA93E92600B65B59555C495FF7EG6G" TargetMode="External"/><Relationship Id="rId20" Type="http://schemas.openxmlformats.org/officeDocument/2006/relationships/hyperlink" Target="consultantplus://offline/ref=5FC69D703D3DDF80F86E7DDA3BF2A442040F586C1DD86FEDCE03E4FFA93E92600B65B59555C494F77EG9G" TargetMode="External"/><Relationship Id="rId29" Type="http://schemas.openxmlformats.org/officeDocument/2006/relationships/hyperlink" Target="consultantplus://offline/ref=5FC69D703D3DDF80F86E7DDA3BF2A4420407566D13D96FEDCE03E4FFA93E92600B65B59555C495FA7EGDG" TargetMode="External"/><Relationship Id="rId41" Type="http://schemas.openxmlformats.org/officeDocument/2006/relationships/hyperlink" Target="consultantplus://offline/ref=5FC69D703D3DDF80F86E7DDA3BF2A4420407566D13D96FEDCE03E4FFA93E92600B65B59555C495F97EG7G" TargetMode="External"/><Relationship Id="rId54" Type="http://schemas.openxmlformats.org/officeDocument/2006/relationships/hyperlink" Target="consultantplus://offline/ref=5FC69D703D3DDF80F86E7DDA3BF2A4420407566D13D96FEDCE03E4FFA93E92600B65B59555C494F77EGFG" TargetMode="External"/><Relationship Id="rId1" Type="http://schemas.openxmlformats.org/officeDocument/2006/relationships/styles" Target="styles.xml"/><Relationship Id="rId6" Type="http://schemas.openxmlformats.org/officeDocument/2006/relationships/hyperlink" Target="consultantplus://offline/ref=5FC69D703D3DDF80F86E7DDA3BF2A4420407596911DE6FEDCE03E4FFA93E92600B65B59555C494FA7EGBG" TargetMode="External"/><Relationship Id="rId11" Type="http://schemas.openxmlformats.org/officeDocument/2006/relationships/hyperlink" Target="consultantplus://offline/ref=5FC69D703D3DDF80F86E7DDA3BF2A442070A57681DDC6FEDCE03E4FFA973GEG" TargetMode="External"/><Relationship Id="rId24" Type="http://schemas.openxmlformats.org/officeDocument/2006/relationships/hyperlink" Target="consultantplus://offline/ref=5FC69D703D3DDF80F86E7DDA3BF2A4420709596D10D96FEDCE03E4FFA93E92600B65B59555C495FB7EGEG" TargetMode="External"/><Relationship Id="rId32" Type="http://schemas.openxmlformats.org/officeDocument/2006/relationships/hyperlink" Target="consultantplus://offline/ref=5FC69D703D3DDF80F86E7DDA3BF2A4420407566D13D96FEDCE03E4FFA93E92600B65B59555C495FA7EG7G" TargetMode="External"/><Relationship Id="rId37" Type="http://schemas.openxmlformats.org/officeDocument/2006/relationships/hyperlink" Target="consultantplus://offline/ref=5FC69D703D3DDF80F86E7DDA3BF2A4420706596017DA6FEDCE03E4FFA93E92600B65B59555C495FF7EGCG" TargetMode="External"/><Relationship Id="rId40" Type="http://schemas.openxmlformats.org/officeDocument/2006/relationships/hyperlink" Target="consultantplus://offline/ref=5FC69D703D3DDF80F86E7DDA3BF2A4420407566D13D96FEDCE03E4FFA93E92600B65B59555C495F87EGCG" TargetMode="External"/><Relationship Id="rId45" Type="http://schemas.openxmlformats.org/officeDocument/2006/relationships/hyperlink" Target="consultantplus://offline/ref=5FC69D703D3DDF80F86E7DDA3BF2A4420407566D13D96FEDCE03E4FFA93E92600B65B59555C495F67EGCG" TargetMode="External"/><Relationship Id="rId53" Type="http://schemas.openxmlformats.org/officeDocument/2006/relationships/hyperlink" Target="consultantplus://offline/ref=5FC69D703D3DDF80F86E7DDA3BF2A4420407566D13D96FEDCE03E4FFA93E92600B65B59555C494F77EGFG" TargetMode="External"/><Relationship Id="rId5" Type="http://schemas.openxmlformats.org/officeDocument/2006/relationships/hyperlink" Target="consultantplus://offline/ref=5FC69D703D3DDF80F86E7DDA3BF2A442040E5F6917DC6FEDCE03E4FFA93E92600B65B579G2G" TargetMode="External"/><Relationship Id="rId15" Type="http://schemas.openxmlformats.org/officeDocument/2006/relationships/hyperlink" Target="consultantplus://offline/ref=5FC69D703D3DDF80F86E7DDA3BF2A4420407566D13D96FEDCE03E4FFA93E92600B65B59555C495FE7EG7G" TargetMode="External"/><Relationship Id="rId23" Type="http://schemas.openxmlformats.org/officeDocument/2006/relationships/hyperlink" Target="consultantplus://offline/ref=5FC69D703D3DDF80F86E7DDA3BF2A4420407566D13D96FEDCE03E4FFA93E92600B65B59555C495FD7EGEG" TargetMode="External"/><Relationship Id="rId28" Type="http://schemas.openxmlformats.org/officeDocument/2006/relationships/hyperlink" Target="consultantplus://offline/ref=5FC69D703D3DDF80F86E7DDA3BF2A4420407566D13D96FEDCE03E4FFA93E92600B65B59555C495FD7EG7G" TargetMode="External"/><Relationship Id="rId36" Type="http://schemas.openxmlformats.org/officeDocument/2006/relationships/hyperlink" Target="consultantplus://offline/ref=5FC69D703D3DDF80F86E7DDA3BF2A4420407566D13D96FEDCE03E4FFA93E92600B65B59555C495FB7EGDG" TargetMode="External"/><Relationship Id="rId49" Type="http://schemas.openxmlformats.org/officeDocument/2006/relationships/hyperlink" Target="consultantplus://offline/ref=5FC69D703D3DDF80F86E7DDA3BF2A4420407566D13D96FEDCE03E4FFA93E92600B65B59555C495F67EG8G" TargetMode="External"/><Relationship Id="rId57" Type="http://schemas.openxmlformats.org/officeDocument/2006/relationships/theme" Target="theme/theme1.xml"/><Relationship Id="rId10" Type="http://schemas.openxmlformats.org/officeDocument/2006/relationships/hyperlink" Target="consultantplus://offline/ref=5FC69D703D3DDF80F86E7DDA3BF2A442070C5D6911DF6FEDCE03E4FFA93E92600B65B59555C495FF7EGCG" TargetMode="External"/><Relationship Id="rId19" Type="http://schemas.openxmlformats.org/officeDocument/2006/relationships/hyperlink" Target="consultantplus://offline/ref=5FC69D703D3DDF80F86E7DDA3BF2A4420407566D13D96FEDCE03E4FFA93E92600B65B59555C495FC7EG8G" TargetMode="External"/><Relationship Id="rId31" Type="http://schemas.openxmlformats.org/officeDocument/2006/relationships/hyperlink" Target="consultantplus://offline/ref=5FC69D703D3DDF80F86E7DDA3BF2A4420407566D13D96FEDCE03E4FFA93E92600B65B59555C495FA7EG9G" TargetMode="External"/><Relationship Id="rId44" Type="http://schemas.openxmlformats.org/officeDocument/2006/relationships/hyperlink" Target="consultantplus://offline/ref=5FC69D703D3DDF80F86E7DDA3BF2A4420407566D13D96FEDCE03E4FFA93E92600B65B59555C495F67EGFG" TargetMode="External"/><Relationship Id="rId52" Type="http://schemas.openxmlformats.org/officeDocument/2006/relationships/hyperlink" Target="consultantplus://offline/ref=5FC69D703D3DDF80F86E7DDA3BF2A4420407566D13D96FEDCE03E4FFA93E92600B65B59555C494F87EGAG" TargetMode="External"/><Relationship Id="rId4" Type="http://schemas.openxmlformats.org/officeDocument/2006/relationships/webSettings" Target="webSettings.xml"/><Relationship Id="rId9" Type="http://schemas.openxmlformats.org/officeDocument/2006/relationships/hyperlink" Target="consultantplus://offline/ref=5FC69D703D3DDF80F86E7DDA3BF2A442070E5C601DDE6FEDCE03E4FFA973GEG" TargetMode="External"/><Relationship Id="rId14" Type="http://schemas.openxmlformats.org/officeDocument/2006/relationships/hyperlink" Target="consultantplus://offline/ref=5FC69D703D3DDF80F86E7DDA3BF2A4420407566D13D96FEDCE03E4FFA93E92600B65B59555C495FE7EGBG" TargetMode="External"/><Relationship Id="rId22" Type="http://schemas.openxmlformats.org/officeDocument/2006/relationships/hyperlink" Target="consultantplus://offline/ref=5FC69D703D3DDF80F86E7DDA3BF2A4420706596017DA6FEDCE03E4FFA93E92600B65B59555C495FE7EG7G" TargetMode="External"/><Relationship Id="rId27" Type="http://schemas.openxmlformats.org/officeDocument/2006/relationships/hyperlink" Target="consultantplus://offline/ref=5FC69D703D3DDF80F86E7DDA3BF2A4420407566D13D96FEDCE03E4FFA93E92600B65B59555C495FD7EG6G" TargetMode="External"/><Relationship Id="rId30" Type="http://schemas.openxmlformats.org/officeDocument/2006/relationships/hyperlink" Target="consultantplus://offline/ref=5FC69D703D3DDF80F86E7DDA3BF2A4420407566D13D96FEDCE03E4FFA93E92600B65B59555C495FA7EGAG" TargetMode="External"/><Relationship Id="rId35" Type="http://schemas.openxmlformats.org/officeDocument/2006/relationships/hyperlink" Target="consultantplus://offline/ref=5FC69D703D3DDF80F86E7DDA3BF2A442070856681DDC6FEDCE03E4FFA93E92600B65B59555C495FF7EGFG" TargetMode="External"/><Relationship Id="rId43" Type="http://schemas.openxmlformats.org/officeDocument/2006/relationships/hyperlink" Target="consultantplus://offline/ref=5FC69D703D3DDF80F86E7DDA3BF2A4420407566D13D96FEDCE03E4FFA93E92600B65B59555C495F67EGFG" TargetMode="External"/><Relationship Id="rId48" Type="http://schemas.openxmlformats.org/officeDocument/2006/relationships/hyperlink" Target="consultantplus://offline/ref=5FC69D703D3DDF80F86E7DDA3BF2A4420407566D13D96FEDCE03E4FFA93E92600B65B59555C495F67EG8G" TargetMode="External"/><Relationship Id="rId56" Type="http://schemas.openxmlformats.org/officeDocument/2006/relationships/fontTable" Target="fontTable.xml"/><Relationship Id="rId8" Type="http://schemas.openxmlformats.org/officeDocument/2006/relationships/hyperlink" Target="consultantplus://offline/ref=5FC69D703D3DDF80F86E7DDA3BF2A4420E0B5C6B16D632E7C65AE8FD7AGEG" TargetMode="External"/><Relationship Id="rId51" Type="http://schemas.openxmlformats.org/officeDocument/2006/relationships/hyperlink" Target="consultantplus://offline/ref=5FC69D703D3DDF80F86E7DDA3BF2A4420407566D13D96FEDCE03E4FFA93E92600B65B59555C494F87EGD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14942</Words>
  <Characters>85173</Characters>
  <Application>Microsoft Office Word</Application>
  <DocSecurity>0</DocSecurity>
  <Lines>709</Lines>
  <Paragraphs>199</Paragraphs>
  <ScaleCrop>false</ScaleCrop>
  <Company>Home</Company>
  <LinksUpToDate>false</LinksUpToDate>
  <CharactersWithSpaces>99916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2018-08-23T06:07:00Z</dcterms:created>
  <dcterms:modified xsi:type="dcterms:W3CDTF">2018-08-23T06:09:00Z</dcterms:modified>
</cp:coreProperties>
</file>